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C106B2" w:rsidRPr="005F2842" w:rsidRDefault="00C106B2" w:rsidP="00C106B2">
      <w:pPr>
        <w:tabs>
          <w:tab w:val="left" w:pos="0"/>
          <w:tab w:val="left" w:pos="720"/>
          <w:tab w:val="left" w:pos="4320"/>
        </w:tabs>
        <w:spacing w:after="0" w:line="240" w:lineRule="auto"/>
        <w:jc w:val="both"/>
        <w:rPr>
          <w:rFonts w:ascii="Times New Roman" w:hAnsi="Times New Roman" w:cs="Times New Roman"/>
          <w:b/>
          <w:sz w:val="24"/>
          <w:szCs w:val="24"/>
        </w:rPr>
      </w:pPr>
      <w:r w:rsidRPr="005F2842">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9</w:t>
      </w:r>
      <w:r w:rsidRPr="005F2842">
        <w:rPr>
          <w:rFonts w:ascii="Times New Roman" w:hAnsi="Times New Roman" w:cs="Times New Roman"/>
          <w:spacing w:val="-3"/>
          <w:sz w:val="24"/>
          <w:szCs w:val="24"/>
        </w:rPr>
        <w:t xml:space="preserve">th day of </w:t>
      </w:r>
      <w:r>
        <w:rPr>
          <w:rFonts w:ascii="Times New Roman" w:hAnsi="Times New Roman" w:cs="Times New Roman"/>
          <w:spacing w:val="-3"/>
          <w:sz w:val="24"/>
          <w:szCs w:val="24"/>
        </w:rPr>
        <w:t>December, 2022</w:t>
      </w:r>
      <w:r w:rsidRPr="005F2842">
        <w:rPr>
          <w:rFonts w:ascii="Times New Roman" w:hAnsi="Times New Roman" w:cs="Times New Roman"/>
          <w:spacing w:val="-3"/>
          <w:sz w:val="24"/>
          <w:szCs w:val="24"/>
        </w:rPr>
        <w:t xml:space="preserve">, at 9:00 o'clock a.m., a regular meeting of the Commissioners Court of Kenedy County, Texas, was held in the Kenedy County Courthouse. </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Commissioners present:</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Charles E. Burns, County Judge</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Joe Recio, Commissioner, Precinct No. 1</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5F2842">
        <w:rPr>
          <w:rFonts w:ascii="Times New Roman" w:hAnsi="Times New Roman" w:cs="Times New Roman"/>
          <w:spacing w:val="-3"/>
          <w:sz w:val="24"/>
          <w:szCs w:val="24"/>
        </w:rPr>
        <w:tab/>
      </w:r>
      <w:r w:rsidRPr="005F2842">
        <w:rPr>
          <w:rFonts w:ascii="Times New Roman" w:hAnsi="Times New Roman" w:cs="Times New Roman"/>
          <w:spacing w:val="-3"/>
          <w:sz w:val="24"/>
          <w:szCs w:val="24"/>
          <w:lang w:val="es-MX"/>
        </w:rPr>
        <w:t>Israel Vela, Jr., Commissioner, Precinct No. 2</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lang w:val="es-MX"/>
        </w:rPr>
        <w:tab/>
      </w:r>
      <w:r w:rsidRPr="005F2842">
        <w:rPr>
          <w:rFonts w:ascii="Times New Roman" w:hAnsi="Times New Roman" w:cs="Times New Roman"/>
          <w:spacing w:val="-3"/>
          <w:sz w:val="24"/>
          <w:szCs w:val="24"/>
        </w:rPr>
        <w:t>Sarita Armstrong-Hixon, Commissioner, Precinct No. 3</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Gumecinda "Cindy" Gonzales, Commissioner, Precinct No. 4</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Also present:</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Leo Villarreal, Administrative Assistant</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Cynthia Salinas, County Treasurer</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Irma Longoria, County Tax Assessor/Collector</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Grace Salinas</w:t>
      </w:r>
      <w:r w:rsidRPr="005F2842">
        <w:rPr>
          <w:rFonts w:ascii="Times New Roman" w:hAnsi="Times New Roman" w:cs="Times New Roman"/>
          <w:spacing w:val="-3"/>
          <w:sz w:val="24"/>
          <w:szCs w:val="24"/>
        </w:rPr>
        <w:t>, Administrative Secretary</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Ruben Hernandez, Maintenance Supervisor</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Allison Strauss, County Attorney</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Jennifer Cuellar, County Treasurer’s Office</w:t>
      </w:r>
    </w:p>
    <w:p w:rsidR="00C106B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Gilbert San Miguel, Sheriff’s Dept.</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Tom Denney, Chief Appraiser</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Daniel Almeida</w:t>
      </w:r>
    </w:p>
    <w:p w:rsidR="00C106B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Andy Garza, Kenedy County GD</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Ramon Salinas, III, County Sheriff</w:t>
      </w:r>
    </w:p>
    <w:p w:rsidR="00C106B2" w:rsidRPr="005F284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JP Cecilia Schulz</w:t>
      </w:r>
    </w:p>
    <w:p w:rsidR="00C106B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JP Patti Fain</w:t>
      </w:r>
    </w:p>
    <w:p w:rsidR="00C106B2" w:rsidRPr="0012164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Pr>
          <w:rFonts w:ascii="Times New Roman" w:hAnsi="Times New Roman" w:cs="Times New Roman"/>
          <w:spacing w:val="-3"/>
          <w:sz w:val="24"/>
          <w:szCs w:val="24"/>
        </w:rPr>
        <w:tab/>
      </w:r>
      <w:r w:rsidRPr="0012164D">
        <w:rPr>
          <w:rFonts w:ascii="Times New Roman" w:hAnsi="Times New Roman" w:cs="Times New Roman"/>
          <w:spacing w:val="-3"/>
          <w:sz w:val="24"/>
          <w:szCs w:val="24"/>
          <w:lang w:val="es-MX"/>
        </w:rPr>
        <w:t>JP Jana Norrell</w:t>
      </w:r>
    </w:p>
    <w:p w:rsidR="00C106B2" w:rsidRPr="0012164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12164D">
        <w:rPr>
          <w:rFonts w:ascii="Times New Roman" w:hAnsi="Times New Roman" w:cs="Times New Roman"/>
          <w:spacing w:val="-3"/>
          <w:sz w:val="24"/>
          <w:szCs w:val="24"/>
          <w:lang w:val="es-MX"/>
        </w:rPr>
        <w:tab/>
        <w:t>Letty Vela</w:t>
      </w:r>
    </w:p>
    <w:p w:rsidR="00C106B2" w:rsidRPr="00D3526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12164D">
        <w:rPr>
          <w:rFonts w:ascii="Times New Roman" w:hAnsi="Times New Roman" w:cs="Times New Roman"/>
          <w:spacing w:val="-3"/>
          <w:sz w:val="24"/>
          <w:szCs w:val="24"/>
          <w:lang w:val="es-MX"/>
        </w:rPr>
        <w:tab/>
      </w:r>
      <w:r w:rsidRPr="00D3526D">
        <w:rPr>
          <w:rFonts w:ascii="Times New Roman" w:hAnsi="Times New Roman" w:cs="Times New Roman"/>
          <w:spacing w:val="-3"/>
          <w:sz w:val="24"/>
          <w:szCs w:val="24"/>
          <w:lang w:val="es-MX"/>
        </w:rPr>
        <w:t>Javier Zambrano, GrantWorks</w:t>
      </w:r>
    </w:p>
    <w:p w:rsidR="00C106B2" w:rsidRPr="00F04D02"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D3526D">
        <w:rPr>
          <w:rFonts w:ascii="Times New Roman" w:hAnsi="Times New Roman" w:cs="Times New Roman"/>
          <w:spacing w:val="-3"/>
          <w:sz w:val="24"/>
          <w:szCs w:val="24"/>
          <w:lang w:val="es-MX"/>
        </w:rPr>
        <w:tab/>
      </w:r>
      <w:r w:rsidRPr="00F04D02">
        <w:rPr>
          <w:rFonts w:ascii="Times New Roman" w:hAnsi="Times New Roman" w:cs="Times New Roman"/>
          <w:spacing w:val="-3"/>
          <w:sz w:val="24"/>
          <w:szCs w:val="24"/>
          <w:lang w:val="es-MX"/>
        </w:rPr>
        <w:t>Melissa Peros, BearCom</w:t>
      </w:r>
    </w:p>
    <w:p w:rsidR="00C106B2" w:rsidRPr="0012164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72188B">
        <w:rPr>
          <w:rFonts w:ascii="Times New Roman" w:hAnsi="Times New Roman" w:cs="Times New Roman"/>
          <w:spacing w:val="-3"/>
          <w:sz w:val="24"/>
          <w:szCs w:val="24"/>
          <w:lang w:val="es-MX"/>
        </w:rPr>
        <w:tab/>
      </w:r>
      <w:r w:rsidRPr="0012164D">
        <w:rPr>
          <w:rFonts w:ascii="Times New Roman" w:hAnsi="Times New Roman" w:cs="Times New Roman"/>
          <w:spacing w:val="-3"/>
          <w:sz w:val="24"/>
          <w:szCs w:val="24"/>
          <w:lang w:val="es-MX"/>
        </w:rPr>
        <w:t>Anita Garza</w:t>
      </w:r>
    </w:p>
    <w:p w:rsidR="00C106B2" w:rsidRPr="0012164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p>
    <w:p w:rsidR="00C106B2" w:rsidRPr="0012164D" w:rsidRDefault="00C106B2" w:rsidP="00C106B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12164D">
        <w:rPr>
          <w:rFonts w:ascii="Times New Roman" w:hAnsi="Times New Roman" w:cs="Times New Roman"/>
          <w:spacing w:val="-3"/>
          <w:sz w:val="24"/>
          <w:szCs w:val="24"/>
          <w:lang w:val="es-MX"/>
        </w:rPr>
        <w:tab/>
      </w:r>
      <w:r w:rsidRPr="0012164D">
        <w:rPr>
          <w:rFonts w:ascii="Times New Roman" w:hAnsi="Times New Roman" w:cs="Times New Roman"/>
          <w:b/>
          <w:spacing w:val="-3"/>
          <w:sz w:val="24"/>
          <w:szCs w:val="24"/>
          <w:u w:val="single"/>
          <w:lang w:val="es-MX"/>
        </w:rPr>
        <w:t>Absent</w:t>
      </w:r>
      <w:r w:rsidRPr="0012164D">
        <w:rPr>
          <w:rFonts w:ascii="Times New Roman" w:hAnsi="Times New Roman" w:cs="Times New Roman"/>
          <w:spacing w:val="-3"/>
          <w:sz w:val="24"/>
          <w:szCs w:val="24"/>
          <w:lang w:val="es-MX"/>
        </w:rPr>
        <w:t>:</w:t>
      </w:r>
    </w:p>
    <w:p w:rsidR="009B4F8C" w:rsidRPr="005F2842" w:rsidRDefault="009B4F8C" w:rsidP="009B4F8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12164D">
        <w:rPr>
          <w:rFonts w:ascii="Times New Roman" w:hAnsi="Times New Roman" w:cs="Times New Roman"/>
          <w:spacing w:val="-3"/>
          <w:sz w:val="24"/>
          <w:szCs w:val="24"/>
          <w:lang w:val="es-MX"/>
        </w:rPr>
        <w:tab/>
      </w:r>
      <w:r w:rsidRPr="005F2842">
        <w:rPr>
          <w:rFonts w:ascii="Times New Roman" w:hAnsi="Times New Roman" w:cs="Times New Roman"/>
          <w:spacing w:val="-3"/>
          <w:sz w:val="24"/>
          <w:szCs w:val="24"/>
        </w:rPr>
        <w:t>Jose E. Mendietta, Fire Chief</w:t>
      </w:r>
    </w:p>
    <w:p w:rsidR="009B4F8C" w:rsidRPr="00D3526D" w:rsidRDefault="009B4F8C" w:rsidP="009B4F8C">
      <w:pPr>
        <w:spacing w:after="0" w:line="240" w:lineRule="auto"/>
        <w:jc w:val="both"/>
        <w:rPr>
          <w:rFonts w:ascii="Times New Roman" w:hAnsi="Times New Roman" w:cs="Times New Roman"/>
          <w:bCs/>
          <w:sz w:val="24"/>
          <w:szCs w:val="24"/>
        </w:rPr>
      </w:pPr>
      <w:r w:rsidRPr="00D3526D">
        <w:rPr>
          <w:rFonts w:ascii="Times New Roman" w:hAnsi="Times New Roman" w:cs="Times New Roman"/>
          <w:bCs/>
          <w:sz w:val="24"/>
          <w:szCs w:val="24"/>
        </w:rPr>
        <w:tab/>
        <w:t>JP Jerry Miller</w:t>
      </w:r>
    </w:p>
    <w:p w:rsidR="009B4F8C" w:rsidRDefault="009B4F8C" w:rsidP="009B4F8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Eddie Cruz, Sheriff’s Department</w:t>
      </w:r>
    </w:p>
    <w:p w:rsidR="009B4F8C" w:rsidRPr="005F2842" w:rsidRDefault="009B4F8C" w:rsidP="009B4F8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Veronica Vela, County &amp; District Clerk</w:t>
      </w:r>
    </w:p>
    <w:p w:rsidR="00A14148" w:rsidRDefault="00A14148" w:rsidP="009F27C6">
      <w:pPr>
        <w:spacing w:after="0" w:line="240" w:lineRule="auto"/>
        <w:jc w:val="both"/>
        <w:rPr>
          <w:rFonts w:ascii="Times New Roman" w:hAnsi="Times New Roman" w:cs="Times New Roman"/>
          <w:sz w:val="24"/>
          <w:szCs w:val="24"/>
        </w:rPr>
      </w:pPr>
    </w:p>
    <w:p w:rsidR="000C67C9" w:rsidRPr="009F27C6" w:rsidRDefault="000C67C9"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Call Meeting to Order at </w:t>
      </w:r>
      <w:r w:rsidR="001008F3" w:rsidRPr="009F27C6">
        <w:rPr>
          <w:rFonts w:ascii="Times New Roman" w:hAnsi="Times New Roman" w:cs="Times New Roman"/>
          <w:b/>
          <w:sz w:val="24"/>
          <w:szCs w:val="24"/>
          <w:u w:val="single"/>
        </w:rPr>
        <w:t>9:00 a.m</w:t>
      </w:r>
      <w:r w:rsidR="001008F3" w:rsidRPr="009F27C6">
        <w:rPr>
          <w:rFonts w:ascii="Times New Roman" w:hAnsi="Times New Roman" w:cs="Times New Roman"/>
          <w:sz w:val="24"/>
          <w:szCs w:val="24"/>
        </w:rPr>
        <w:t>.</w:t>
      </w:r>
    </w:p>
    <w:p w:rsidR="001008F3" w:rsidRDefault="001008F3" w:rsidP="009F27C6">
      <w:pPr>
        <w:spacing w:after="0" w:line="240" w:lineRule="auto"/>
        <w:ind w:left="90"/>
        <w:jc w:val="both"/>
        <w:rPr>
          <w:rFonts w:ascii="Times New Roman" w:hAnsi="Times New Roman" w:cs="Times New Roman"/>
          <w:sz w:val="24"/>
          <w:szCs w:val="24"/>
        </w:rPr>
      </w:pPr>
    </w:p>
    <w:p w:rsidR="00C106B2" w:rsidRPr="005F2842" w:rsidRDefault="00C106B2" w:rsidP="00C106B2">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w:t>
      </w:r>
      <w:r>
        <w:rPr>
          <w:rFonts w:ascii="Times New Roman" w:hAnsi="Times New Roman" w:cs="Times New Roman"/>
          <w:sz w:val="24"/>
          <w:szCs w:val="24"/>
        </w:rPr>
        <w:t>. Burns called the meeting to order at 9:00 a.m.</w:t>
      </w:r>
    </w:p>
    <w:p w:rsidR="00C106B2" w:rsidRPr="009F27C6" w:rsidRDefault="00C106B2" w:rsidP="009F27C6">
      <w:pPr>
        <w:spacing w:after="0" w:line="240" w:lineRule="auto"/>
        <w:ind w:left="90"/>
        <w:jc w:val="both"/>
        <w:rPr>
          <w:rFonts w:ascii="Times New Roman" w:hAnsi="Times New Roman" w:cs="Times New Roman"/>
          <w:sz w:val="24"/>
          <w:szCs w:val="24"/>
        </w:rPr>
      </w:pPr>
    </w:p>
    <w:p w:rsidR="00C751F2" w:rsidRPr="009F27C6" w:rsidRDefault="00C751F2"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Pledge of Allegiance</w:t>
      </w:r>
      <w:r w:rsidRPr="009F27C6">
        <w:rPr>
          <w:rFonts w:ascii="Times New Roman" w:hAnsi="Times New Roman" w:cs="Times New Roman"/>
          <w:sz w:val="24"/>
          <w:szCs w:val="24"/>
        </w:rPr>
        <w:t xml:space="preserve">. </w:t>
      </w:r>
    </w:p>
    <w:p w:rsidR="00C751F2" w:rsidRDefault="00C751F2" w:rsidP="00C106B2">
      <w:pPr>
        <w:spacing w:after="0" w:line="240" w:lineRule="auto"/>
        <w:jc w:val="both"/>
        <w:rPr>
          <w:rFonts w:ascii="Times New Roman" w:hAnsi="Times New Roman" w:cs="Times New Roman"/>
          <w:sz w:val="24"/>
          <w:szCs w:val="24"/>
        </w:rPr>
      </w:pPr>
    </w:p>
    <w:p w:rsidR="00C106B2" w:rsidRPr="005F2842" w:rsidRDefault="00C106B2" w:rsidP="00C106B2">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 Burns led the Commissioners Court in the Pledge of Allegiance.</w:t>
      </w:r>
    </w:p>
    <w:p w:rsidR="00C106B2" w:rsidRPr="00C106B2" w:rsidRDefault="00C106B2" w:rsidP="00C106B2">
      <w:pPr>
        <w:spacing w:after="0" w:line="240" w:lineRule="auto"/>
        <w:jc w:val="both"/>
        <w:rPr>
          <w:rFonts w:ascii="Times New Roman" w:hAnsi="Times New Roman" w:cs="Times New Roman"/>
          <w:sz w:val="24"/>
          <w:szCs w:val="24"/>
        </w:rPr>
      </w:pPr>
    </w:p>
    <w:p w:rsidR="00A74AAC" w:rsidRPr="009F27C6" w:rsidRDefault="00A14148"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Receive Public Comments</w:t>
      </w:r>
      <w:r w:rsidRPr="009F27C6">
        <w:rPr>
          <w:rFonts w:ascii="Times New Roman" w:hAnsi="Times New Roman" w:cs="Times New Roman"/>
          <w:sz w:val="24"/>
          <w:szCs w:val="24"/>
        </w:rPr>
        <w:t>.</w:t>
      </w:r>
    </w:p>
    <w:p w:rsidR="00A14148" w:rsidRDefault="00A14148" w:rsidP="009F27C6">
      <w:pPr>
        <w:spacing w:after="0" w:line="240" w:lineRule="auto"/>
        <w:jc w:val="both"/>
        <w:rPr>
          <w:rFonts w:ascii="Times New Roman" w:hAnsi="Times New Roman" w:cs="Times New Roman"/>
          <w:sz w:val="24"/>
          <w:szCs w:val="24"/>
        </w:rPr>
      </w:pPr>
      <w:r w:rsidRPr="009F27C6">
        <w:rPr>
          <w:rFonts w:ascii="Times New Roman" w:hAnsi="Times New Roman" w:cs="Times New Roman"/>
          <w:sz w:val="24"/>
          <w:szCs w:val="24"/>
        </w:rPr>
        <w:t xml:space="preserve"> </w:t>
      </w:r>
    </w:p>
    <w:p w:rsidR="009B4F8C" w:rsidRDefault="009B4F8C" w:rsidP="009B4F8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presented Commissioner Gumecinda “Cindy” Gonzales with a framed Texas flag</w:t>
      </w:r>
      <w:r w:rsidR="0012164D">
        <w:rPr>
          <w:rFonts w:ascii="Times New Roman" w:hAnsi="Times New Roman" w:cs="Times New Roman"/>
          <w:sz w:val="24"/>
          <w:szCs w:val="24"/>
        </w:rPr>
        <w:t xml:space="preserve"> with Cindy Gonzales name and her dates of service</w:t>
      </w:r>
      <w:r>
        <w:rPr>
          <w:rFonts w:ascii="Times New Roman" w:hAnsi="Times New Roman" w:cs="Times New Roman"/>
          <w:sz w:val="24"/>
          <w:szCs w:val="24"/>
        </w:rPr>
        <w:t xml:space="preserve"> to commemorate her retirement.</w:t>
      </w:r>
    </w:p>
    <w:p w:rsidR="00C106B2" w:rsidRPr="009F27C6" w:rsidRDefault="00C106B2" w:rsidP="009F27C6">
      <w:pPr>
        <w:spacing w:after="0" w:line="240" w:lineRule="auto"/>
        <w:jc w:val="both"/>
        <w:rPr>
          <w:rFonts w:ascii="Times New Roman" w:hAnsi="Times New Roman" w:cs="Times New Roman"/>
          <w:sz w:val="24"/>
          <w:szCs w:val="24"/>
        </w:rPr>
      </w:pPr>
    </w:p>
    <w:p w:rsidR="00F305AF" w:rsidRPr="009F27C6" w:rsidRDefault="00A14148"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the Regular Minutes </w:t>
      </w:r>
      <w:r w:rsidR="001008F3" w:rsidRPr="009F27C6">
        <w:rPr>
          <w:rFonts w:ascii="Times New Roman" w:hAnsi="Times New Roman" w:cs="Times New Roman"/>
          <w:b/>
          <w:sz w:val="24"/>
          <w:szCs w:val="24"/>
          <w:u w:val="single"/>
        </w:rPr>
        <w:t>of</w:t>
      </w:r>
      <w:r w:rsidRPr="009F27C6">
        <w:rPr>
          <w:rFonts w:ascii="Times New Roman" w:hAnsi="Times New Roman" w:cs="Times New Roman"/>
          <w:b/>
          <w:sz w:val="24"/>
          <w:szCs w:val="24"/>
          <w:u w:val="single"/>
        </w:rPr>
        <w:t xml:space="preserve"> </w:t>
      </w:r>
      <w:r w:rsidR="00586EC6" w:rsidRPr="009F27C6">
        <w:rPr>
          <w:rFonts w:ascii="Times New Roman" w:hAnsi="Times New Roman" w:cs="Times New Roman"/>
          <w:b/>
          <w:sz w:val="24"/>
          <w:szCs w:val="24"/>
          <w:u w:val="single"/>
        </w:rPr>
        <w:t>November 14</w:t>
      </w:r>
      <w:r w:rsidR="00586EC6" w:rsidRPr="009F27C6">
        <w:rPr>
          <w:rFonts w:ascii="Times New Roman" w:hAnsi="Times New Roman" w:cs="Times New Roman"/>
          <w:b/>
          <w:sz w:val="24"/>
          <w:szCs w:val="24"/>
          <w:u w:val="single"/>
          <w:vertAlign w:val="superscript"/>
        </w:rPr>
        <w:t>th</w:t>
      </w:r>
      <w:r w:rsidR="00586EC6" w:rsidRPr="009F27C6">
        <w:rPr>
          <w:rFonts w:ascii="Times New Roman" w:hAnsi="Times New Roman" w:cs="Times New Roman"/>
          <w:b/>
          <w:sz w:val="24"/>
          <w:szCs w:val="24"/>
          <w:u w:val="single"/>
        </w:rPr>
        <w:t>, 2022</w:t>
      </w:r>
      <w:r w:rsidR="00586EC6" w:rsidRPr="009F27C6">
        <w:rPr>
          <w:rFonts w:ascii="Times New Roman" w:hAnsi="Times New Roman" w:cs="Times New Roman"/>
          <w:sz w:val="24"/>
          <w:szCs w:val="24"/>
        </w:rPr>
        <w:t>.</w:t>
      </w:r>
      <w:r w:rsidR="00C15827" w:rsidRPr="009F27C6">
        <w:rPr>
          <w:rFonts w:ascii="Times New Roman" w:hAnsi="Times New Roman" w:cs="Times New Roman"/>
          <w:sz w:val="24"/>
          <w:szCs w:val="24"/>
        </w:rPr>
        <w:t xml:space="preserve"> </w:t>
      </w:r>
    </w:p>
    <w:p w:rsidR="007B2987" w:rsidRDefault="007B2987" w:rsidP="009F27C6">
      <w:pPr>
        <w:spacing w:after="0" w:line="240" w:lineRule="auto"/>
        <w:jc w:val="both"/>
        <w:rPr>
          <w:rFonts w:ascii="Times New Roman" w:hAnsi="Times New Roman" w:cs="Times New Roman"/>
          <w:sz w:val="24"/>
          <w:szCs w:val="24"/>
        </w:rPr>
      </w:pPr>
    </w:p>
    <w:p w:rsidR="00C106B2" w:rsidRPr="005F2842" w:rsidRDefault="00C106B2"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November 14, 2022,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w:t>
      </w:r>
    </w:p>
    <w:p w:rsidR="00C106B2" w:rsidRPr="005F2842" w:rsidRDefault="00C106B2"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C106B2" w:rsidRDefault="00C106B2"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lastRenderedPageBreak/>
        <w:tab/>
        <w:t xml:space="preserve">Commissioner </w:t>
      </w:r>
      <w:r w:rsidR="0072188B" w:rsidRPr="005F2842">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12164D">
        <w:rPr>
          <w:rFonts w:ascii="Times New Roman" w:hAnsi="Times New Roman" w:cs="Times New Roman"/>
          <w:sz w:val="24"/>
          <w:szCs w:val="24"/>
        </w:rPr>
        <w:t>Israel Vela, Jr.</w:t>
      </w:r>
      <w:r w:rsidR="009B4F8C">
        <w:rPr>
          <w:rFonts w:ascii="Times New Roman" w:hAnsi="Times New Roman" w:cs="Times New Roman"/>
          <w:sz w:val="24"/>
          <w:szCs w:val="24"/>
        </w:rPr>
        <w:t xml:space="preserve"> </w:t>
      </w:r>
      <w:r w:rsidRPr="005F2842">
        <w:rPr>
          <w:rFonts w:ascii="Times New Roman" w:hAnsi="Times New Roman" w:cs="Times New Roman"/>
          <w:spacing w:val="-3"/>
          <w:sz w:val="24"/>
          <w:szCs w:val="24"/>
        </w:rPr>
        <w:t xml:space="preserve">seconded the motion; the motion was unanimously passed that the minutes of the Minutes of the </w:t>
      </w:r>
      <w:r>
        <w:rPr>
          <w:rFonts w:ascii="Times New Roman" w:hAnsi="Times New Roman" w:cs="Times New Roman"/>
          <w:spacing w:val="-3"/>
          <w:sz w:val="24"/>
          <w:szCs w:val="24"/>
        </w:rPr>
        <w:t xml:space="preserve">regular November 14, 2022, </w:t>
      </w:r>
      <w:r w:rsidRPr="005F2842">
        <w:rPr>
          <w:rFonts w:ascii="Times New Roman" w:hAnsi="Times New Roman" w:cs="Times New Roman"/>
          <w:spacing w:val="-3"/>
          <w:sz w:val="24"/>
          <w:szCs w:val="24"/>
        </w:rPr>
        <w:t>meeting be accepted as presented</w:t>
      </w:r>
      <w:r>
        <w:rPr>
          <w:rFonts w:ascii="Times New Roman" w:hAnsi="Times New Roman" w:cs="Times New Roman"/>
          <w:spacing w:val="-3"/>
          <w:sz w:val="24"/>
          <w:szCs w:val="24"/>
        </w:rPr>
        <w:t>.</w:t>
      </w:r>
    </w:p>
    <w:p w:rsidR="00C106B2" w:rsidRPr="009F27C6" w:rsidRDefault="00C106B2" w:rsidP="009F27C6">
      <w:pPr>
        <w:spacing w:after="0" w:line="240" w:lineRule="auto"/>
        <w:jc w:val="both"/>
        <w:rPr>
          <w:rFonts w:ascii="Times New Roman" w:hAnsi="Times New Roman" w:cs="Times New Roman"/>
          <w:sz w:val="24"/>
          <w:szCs w:val="24"/>
        </w:rPr>
      </w:pPr>
    </w:p>
    <w:p w:rsidR="00944091" w:rsidRPr="009F27C6" w:rsidRDefault="00A14148"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Treasurer’s Monthly Report and Trans</w:t>
      </w:r>
      <w:r w:rsidR="004276E5" w:rsidRPr="009F27C6">
        <w:rPr>
          <w:rFonts w:ascii="Times New Roman" w:hAnsi="Times New Roman" w:cs="Times New Roman"/>
          <w:b/>
          <w:sz w:val="24"/>
          <w:szCs w:val="24"/>
          <w:u w:val="single"/>
        </w:rPr>
        <w:t>fers</w:t>
      </w:r>
      <w:r w:rsidR="004276E5" w:rsidRPr="009F27C6">
        <w:rPr>
          <w:rFonts w:ascii="Times New Roman" w:hAnsi="Times New Roman" w:cs="Times New Roman"/>
          <w:sz w:val="24"/>
          <w:szCs w:val="24"/>
        </w:rPr>
        <w:t>.</w:t>
      </w:r>
      <w:r w:rsidR="00B17D52" w:rsidRPr="009F27C6">
        <w:rPr>
          <w:rFonts w:ascii="Times New Roman" w:hAnsi="Times New Roman" w:cs="Times New Roman"/>
          <w:sz w:val="24"/>
          <w:szCs w:val="24"/>
        </w:rPr>
        <w:t xml:space="preserve"> </w:t>
      </w:r>
      <w:r w:rsidR="00944091" w:rsidRPr="009F27C6">
        <w:rPr>
          <w:rFonts w:ascii="Times New Roman" w:hAnsi="Times New Roman" w:cs="Times New Roman"/>
          <w:sz w:val="24"/>
          <w:szCs w:val="24"/>
        </w:rPr>
        <w:t xml:space="preserve"> </w:t>
      </w:r>
    </w:p>
    <w:p w:rsidR="00A14148" w:rsidRDefault="00A14148" w:rsidP="009F27C6">
      <w:pPr>
        <w:spacing w:after="0" w:line="240" w:lineRule="auto"/>
        <w:jc w:val="both"/>
        <w:rPr>
          <w:rFonts w:ascii="Times New Roman" w:hAnsi="Times New Roman" w:cs="Times New Roman"/>
          <w:sz w:val="24"/>
          <w:szCs w:val="24"/>
        </w:rPr>
      </w:pPr>
    </w:p>
    <w:p w:rsidR="00C106B2" w:rsidRDefault="00C106B2"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November 30, 2022.</w:t>
      </w:r>
    </w:p>
    <w:p w:rsidR="00C106B2" w:rsidRDefault="00C106B2"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72188B" w:rsidRDefault="0072188B"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w:t>
      </w:r>
      <w:r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moved and Commissioner Gumecinda “Cindy” Gonzales seconded the motion; the motion was unanimously passed that the County invest $2 million in new Certificates of Deposit at the rate of 3.5% interest with Kleberg Bank.</w:t>
      </w:r>
    </w:p>
    <w:p w:rsidR="0072188B" w:rsidRDefault="0072188B" w:rsidP="00C106B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C106B2" w:rsidRDefault="00C106B2" w:rsidP="00C106B2">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9B4F8C">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9B4F8C">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 xml:space="preserve">the </w:t>
      </w:r>
      <w:r w:rsidRPr="009E49FD">
        <w:rPr>
          <w:rFonts w:ascii="Times New Roman" w:hAnsi="Times New Roman" w:cs="Times New Roman"/>
          <w:spacing w:val="-3"/>
          <w:sz w:val="24"/>
          <w:szCs w:val="24"/>
        </w:rPr>
        <w:t xml:space="preserve">Treasurer's Monthly Report and Transfers ending </w:t>
      </w:r>
      <w:r>
        <w:rPr>
          <w:rFonts w:ascii="Times New Roman" w:hAnsi="Times New Roman" w:cs="Times New Roman"/>
          <w:spacing w:val="-3"/>
          <w:sz w:val="24"/>
          <w:szCs w:val="24"/>
        </w:rPr>
        <w:t>November 30, 2022, be accepted as presented.</w:t>
      </w:r>
    </w:p>
    <w:p w:rsidR="00C106B2" w:rsidRPr="009F27C6" w:rsidRDefault="00C106B2" w:rsidP="009F27C6">
      <w:pPr>
        <w:spacing w:after="0" w:line="240" w:lineRule="auto"/>
        <w:jc w:val="both"/>
        <w:rPr>
          <w:rFonts w:ascii="Times New Roman" w:hAnsi="Times New Roman" w:cs="Times New Roman"/>
          <w:sz w:val="24"/>
          <w:szCs w:val="24"/>
        </w:rPr>
      </w:pPr>
    </w:p>
    <w:p w:rsidR="00596A9B" w:rsidRPr="009F27C6" w:rsidRDefault="004276E5"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the Sheriff’s Monthly Report</w:t>
      </w:r>
      <w:r w:rsidRPr="009F27C6">
        <w:rPr>
          <w:rFonts w:ascii="Times New Roman" w:hAnsi="Times New Roman" w:cs="Times New Roman"/>
          <w:sz w:val="24"/>
          <w:szCs w:val="24"/>
        </w:rPr>
        <w:t xml:space="preserve">. </w:t>
      </w:r>
    </w:p>
    <w:p w:rsidR="00AF5692" w:rsidRDefault="00AF5692" w:rsidP="009F27C6">
      <w:pPr>
        <w:spacing w:after="0" w:line="240" w:lineRule="auto"/>
        <w:jc w:val="both"/>
        <w:rPr>
          <w:rFonts w:ascii="Times New Roman" w:hAnsi="Times New Roman" w:cs="Times New Roman"/>
          <w:sz w:val="24"/>
          <w:szCs w:val="24"/>
        </w:rPr>
      </w:pPr>
    </w:p>
    <w:p w:rsidR="00C106B2" w:rsidRDefault="0012164D" w:rsidP="00C106B2">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z w:val="24"/>
          <w:szCs w:val="24"/>
        </w:rPr>
        <w:tab/>
        <w:t>Sheriff Ramon Salinas</w:t>
      </w:r>
      <w:r w:rsidR="00C106B2">
        <w:rPr>
          <w:rFonts w:ascii="Times New Roman" w:hAnsi="Times New Roman" w:cs="Times New Roman"/>
          <w:spacing w:val="-3"/>
          <w:sz w:val="24"/>
          <w:szCs w:val="24"/>
        </w:rPr>
        <w:t xml:space="preserve"> </w:t>
      </w:r>
      <w:r w:rsidR="00C106B2" w:rsidRPr="009E49FD">
        <w:rPr>
          <w:rFonts w:ascii="Times New Roman" w:hAnsi="Times New Roman" w:cs="Times New Roman"/>
          <w:spacing w:val="-3"/>
          <w:sz w:val="24"/>
          <w:szCs w:val="24"/>
        </w:rPr>
        <w:t xml:space="preserve">presented the Sheriff’s monthly report to the </w:t>
      </w:r>
      <w:r w:rsidR="00C106B2">
        <w:rPr>
          <w:rFonts w:ascii="Times New Roman" w:hAnsi="Times New Roman" w:cs="Times New Roman"/>
          <w:spacing w:val="-3"/>
          <w:sz w:val="24"/>
          <w:szCs w:val="24"/>
        </w:rPr>
        <w:t>Commissioners</w:t>
      </w:r>
      <w:r w:rsidR="00C106B2" w:rsidRPr="009E49FD">
        <w:rPr>
          <w:rFonts w:ascii="Times New Roman" w:hAnsi="Times New Roman" w:cs="Times New Roman"/>
          <w:spacing w:val="-3"/>
          <w:sz w:val="24"/>
          <w:szCs w:val="24"/>
        </w:rPr>
        <w:t xml:space="preserve"> Court for the month ending </w:t>
      </w:r>
      <w:r w:rsidR="00C106B2">
        <w:rPr>
          <w:rFonts w:ascii="Times New Roman" w:hAnsi="Times New Roman" w:cs="Times New Roman"/>
          <w:spacing w:val="-3"/>
          <w:sz w:val="24"/>
          <w:szCs w:val="24"/>
        </w:rPr>
        <w:t>November 30, 2022</w:t>
      </w:r>
      <w:r w:rsidR="00C106B2" w:rsidRPr="009E49FD">
        <w:rPr>
          <w:rFonts w:ascii="Times New Roman" w:hAnsi="Times New Roman" w:cs="Times New Roman"/>
          <w:spacing w:val="-3"/>
          <w:sz w:val="24"/>
          <w:szCs w:val="24"/>
        </w:rPr>
        <w:t>.</w:t>
      </w:r>
    </w:p>
    <w:p w:rsidR="00C106B2" w:rsidRPr="009F27C6" w:rsidRDefault="00C106B2" w:rsidP="00C106B2">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445BB">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Sheriff’s monthly report be accepted as presented.</w:t>
      </w:r>
    </w:p>
    <w:p w:rsidR="002F18DD" w:rsidRPr="009F27C6" w:rsidRDefault="004276E5"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Fire Chief’s Monthly Repor</w:t>
      </w:r>
      <w:r w:rsidRPr="009F27C6">
        <w:rPr>
          <w:rFonts w:ascii="Times New Roman" w:hAnsi="Times New Roman" w:cs="Times New Roman"/>
          <w:sz w:val="24"/>
          <w:szCs w:val="24"/>
        </w:rPr>
        <w:t xml:space="preserve">t. </w:t>
      </w:r>
    </w:p>
    <w:p w:rsidR="002F18DD" w:rsidRDefault="002F18DD" w:rsidP="00C106B2">
      <w:pPr>
        <w:spacing w:after="0" w:line="240" w:lineRule="auto"/>
        <w:ind w:left="90"/>
        <w:jc w:val="both"/>
        <w:rPr>
          <w:rFonts w:ascii="Times New Roman" w:hAnsi="Times New Roman" w:cs="Times New Roman"/>
          <w:sz w:val="24"/>
          <w:szCs w:val="24"/>
        </w:rPr>
      </w:pPr>
    </w:p>
    <w:p w:rsidR="00C106B2" w:rsidRDefault="00C106B2" w:rsidP="00C106B2">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z w:val="24"/>
          <w:szCs w:val="24"/>
        </w:rPr>
        <w:tab/>
      </w:r>
      <w:r w:rsidR="008445BB">
        <w:rPr>
          <w:rFonts w:ascii="Times New Roman" w:hAnsi="Times New Roman" w:cs="Times New Roman"/>
          <w:sz w:val="24"/>
          <w:szCs w:val="24"/>
        </w:rPr>
        <w:t xml:space="preserve">Judge Charles E. Burns informed the Commissioners Court that </w:t>
      </w:r>
      <w:r>
        <w:rPr>
          <w:rFonts w:ascii="Times New Roman" w:hAnsi="Times New Roman" w:cs="Times New Roman"/>
          <w:sz w:val="24"/>
          <w:szCs w:val="24"/>
        </w:rPr>
        <w:t xml:space="preserve">Jose E. Mendietta, Fire Chief, </w:t>
      </w:r>
      <w:r w:rsidR="008445BB">
        <w:rPr>
          <w:rFonts w:ascii="Times New Roman" w:hAnsi="Times New Roman" w:cs="Times New Roman"/>
          <w:sz w:val="24"/>
          <w:szCs w:val="24"/>
        </w:rPr>
        <w:t xml:space="preserve">was not </w:t>
      </w:r>
      <w:r w:rsidRPr="009E49FD">
        <w:rPr>
          <w:rFonts w:ascii="Times New Roman" w:hAnsi="Times New Roman" w:cs="Times New Roman"/>
          <w:spacing w:val="-3"/>
          <w:sz w:val="24"/>
          <w:szCs w:val="24"/>
        </w:rPr>
        <w:t>present</w:t>
      </w:r>
      <w:r>
        <w:rPr>
          <w:rFonts w:ascii="Times New Roman" w:hAnsi="Times New Roman" w:cs="Times New Roman"/>
          <w:spacing w:val="-3"/>
          <w:sz w:val="24"/>
          <w:szCs w:val="24"/>
        </w:rPr>
        <w:t>.</w:t>
      </w:r>
    </w:p>
    <w:p w:rsidR="00C106B2" w:rsidRDefault="00C106B2" w:rsidP="00C106B2">
      <w:pPr>
        <w:tabs>
          <w:tab w:val="left" w:pos="720"/>
          <w:tab w:val="left" w:pos="4320"/>
        </w:tabs>
        <w:spacing w:after="0" w:line="240" w:lineRule="auto"/>
        <w:jc w:val="both"/>
        <w:rPr>
          <w:rFonts w:ascii="Times New Roman" w:hAnsi="Times New Roman" w:cs="Times New Roman"/>
          <w:spacing w:val="-3"/>
          <w:sz w:val="24"/>
          <w:szCs w:val="24"/>
        </w:rPr>
      </w:pPr>
    </w:p>
    <w:p w:rsidR="00C106B2" w:rsidRPr="00C106B2" w:rsidRDefault="00C106B2" w:rsidP="006464C8">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9B4F8C">
        <w:rPr>
          <w:rFonts w:ascii="Times New Roman" w:hAnsi="Times New Roman" w:cs="Times New Roman"/>
          <w:sz w:val="24"/>
          <w:szCs w:val="24"/>
        </w:rPr>
        <w:t>Gumecinda “Cindy” Gonzales</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w:t>
      </w:r>
      <w:r w:rsidR="008445BB">
        <w:rPr>
          <w:rFonts w:ascii="Times New Roman" w:hAnsi="Times New Roman" w:cs="Times New Roman"/>
          <w:spacing w:val="-3"/>
          <w:sz w:val="24"/>
          <w:szCs w:val="24"/>
        </w:rPr>
        <w:t>report be tabled.</w:t>
      </w:r>
    </w:p>
    <w:p w:rsidR="00041B4F" w:rsidRPr="009F27C6" w:rsidRDefault="004276E5"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the Maintenance Department Monthly Report</w:t>
      </w:r>
      <w:r w:rsidRPr="009F27C6">
        <w:rPr>
          <w:rFonts w:ascii="Times New Roman" w:hAnsi="Times New Roman" w:cs="Times New Roman"/>
          <w:sz w:val="24"/>
          <w:szCs w:val="24"/>
        </w:rPr>
        <w:t xml:space="preserve">. </w:t>
      </w:r>
    </w:p>
    <w:p w:rsidR="002E3CB5" w:rsidRDefault="002E3CB5" w:rsidP="009F27C6">
      <w:pPr>
        <w:spacing w:after="0" w:line="240" w:lineRule="auto"/>
        <w:jc w:val="both"/>
        <w:rPr>
          <w:rFonts w:ascii="Times New Roman" w:hAnsi="Times New Roman" w:cs="Times New Roman"/>
          <w:sz w:val="24"/>
          <w:szCs w:val="24"/>
        </w:rPr>
      </w:pPr>
    </w:p>
    <w:p w:rsidR="006464C8" w:rsidRDefault="006464C8" w:rsidP="006464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Ferman Garza</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Pr>
          <w:rFonts w:ascii="Times New Roman" w:hAnsi="Times New Roman" w:cs="Times New Roman"/>
          <w:spacing w:val="-3"/>
          <w:sz w:val="24"/>
          <w:szCs w:val="24"/>
        </w:rPr>
        <w:t>November 30, 2022.</w:t>
      </w:r>
      <w:r w:rsidR="0012164D">
        <w:rPr>
          <w:rFonts w:ascii="Times New Roman" w:hAnsi="Times New Roman" w:cs="Times New Roman"/>
          <w:spacing w:val="-3"/>
          <w:sz w:val="24"/>
          <w:szCs w:val="24"/>
        </w:rPr>
        <w:t xml:space="preserve">  He stated that he was in the process of transferring his TDA license to Kenedy County and that in March 2023, there will be a mosquito seminar for employees.</w:t>
      </w:r>
    </w:p>
    <w:p w:rsidR="006464C8" w:rsidRDefault="006464C8" w:rsidP="006464C8">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rsidR="006464C8" w:rsidRPr="009F27C6" w:rsidRDefault="006464C8" w:rsidP="0012164D">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445BB">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Ferman Garza’s monthly report be accepted as presented.</w:t>
      </w:r>
    </w:p>
    <w:p w:rsidR="00A92255" w:rsidRPr="009F27C6" w:rsidRDefault="00041B4F"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Receive Daniel Almeida and Act on the Sewer &amp; Water System Monthly Report</w:t>
      </w:r>
      <w:r w:rsidR="004F6C0F" w:rsidRPr="009F27C6">
        <w:rPr>
          <w:rFonts w:ascii="Times New Roman" w:hAnsi="Times New Roman" w:cs="Times New Roman"/>
          <w:sz w:val="24"/>
          <w:szCs w:val="24"/>
        </w:rPr>
        <w:t>.</w:t>
      </w:r>
      <w:r w:rsidR="00382800" w:rsidRPr="009F27C6">
        <w:rPr>
          <w:rFonts w:ascii="Times New Roman" w:hAnsi="Times New Roman" w:cs="Times New Roman"/>
          <w:sz w:val="24"/>
          <w:szCs w:val="24"/>
        </w:rPr>
        <w:t xml:space="preserve"> </w:t>
      </w:r>
    </w:p>
    <w:p w:rsidR="00E50A0F" w:rsidRDefault="00E50A0F" w:rsidP="009F27C6">
      <w:pPr>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445BB">
        <w:rPr>
          <w:rFonts w:ascii="Times New Roman" w:hAnsi="Times New Roman" w:cs="Times New Roman"/>
          <w:sz w:val="24"/>
          <w:szCs w:val="24"/>
        </w:rPr>
        <w:t xml:space="preserve">Judge Charles E. Burns informed the Commissioners Court that </w:t>
      </w:r>
      <w:r>
        <w:rPr>
          <w:rFonts w:ascii="Times New Roman" w:hAnsi="Times New Roman" w:cs="Times New Roman"/>
          <w:sz w:val="24"/>
          <w:szCs w:val="24"/>
        </w:rPr>
        <w:t xml:space="preserve">Daniel Almeida </w:t>
      </w:r>
      <w:r w:rsidR="008445BB">
        <w:rPr>
          <w:rFonts w:ascii="Times New Roman" w:hAnsi="Times New Roman" w:cs="Times New Roman"/>
          <w:sz w:val="24"/>
          <w:szCs w:val="24"/>
        </w:rPr>
        <w:t xml:space="preserve">was not </w:t>
      </w:r>
      <w:r>
        <w:rPr>
          <w:rFonts w:ascii="Times New Roman" w:hAnsi="Times New Roman" w:cs="Times New Roman"/>
          <w:sz w:val="24"/>
          <w:szCs w:val="24"/>
        </w:rPr>
        <w:t>present.</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Daniel Almeida’s Sewer &amp; Water System monthly</w:t>
      </w:r>
      <w:r w:rsidR="008445BB">
        <w:rPr>
          <w:rFonts w:ascii="Times New Roman" w:hAnsi="Times New Roman" w:cs="Times New Roman"/>
          <w:sz w:val="24"/>
          <w:szCs w:val="24"/>
        </w:rPr>
        <w:t xml:space="preserve"> report be tabled</w:t>
      </w:r>
      <w:r>
        <w:rPr>
          <w:rFonts w:ascii="Times New Roman" w:hAnsi="Times New Roman" w:cs="Times New Roman"/>
          <w:sz w:val="24"/>
          <w:szCs w:val="24"/>
        </w:rPr>
        <w:t>.</w:t>
      </w:r>
    </w:p>
    <w:p w:rsidR="006464C8" w:rsidRPr="009F27C6" w:rsidRDefault="006464C8" w:rsidP="009F27C6">
      <w:pPr>
        <w:spacing w:after="0" w:line="240" w:lineRule="auto"/>
        <w:jc w:val="both"/>
        <w:rPr>
          <w:rFonts w:ascii="Times New Roman" w:hAnsi="Times New Roman" w:cs="Times New Roman"/>
          <w:sz w:val="24"/>
          <w:szCs w:val="24"/>
        </w:rPr>
      </w:pPr>
    </w:p>
    <w:p w:rsidR="00485521" w:rsidRPr="009F27C6" w:rsidRDefault="00E50A0F"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Receive </w:t>
      </w:r>
      <w:r w:rsidR="0000115B" w:rsidRPr="009F27C6">
        <w:rPr>
          <w:rFonts w:ascii="Times New Roman" w:hAnsi="Times New Roman" w:cs="Times New Roman"/>
          <w:b/>
          <w:sz w:val="24"/>
          <w:szCs w:val="24"/>
          <w:u w:val="single"/>
        </w:rPr>
        <w:t>Javier Zambrano</w:t>
      </w:r>
      <w:r w:rsidRPr="009F27C6">
        <w:rPr>
          <w:rFonts w:ascii="Times New Roman" w:hAnsi="Times New Roman" w:cs="Times New Roman"/>
          <w:b/>
          <w:sz w:val="24"/>
          <w:szCs w:val="24"/>
          <w:u w:val="single"/>
        </w:rPr>
        <w:t xml:space="preserve"> </w:t>
      </w:r>
      <w:r w:rsidR="001008F3" w:rsidRPr="009F27C6">
        <w:rPr>
          <w:rFonts w:ascii="Times New Roman" w:hAnsi="Times New Roman" w:cs="Times New Roman"/>
          <w:b/>
          <w:sz w:val="24"/>
          <w:szCs w:val="24"/>
          <w:u w:val="single"/>
        </w:rPr>
        <w:t>with</w:t>
      </w:r>
      <w:r w:rsidRPr="009F27C6">
        <w:rPr>
          <w:rFonts w:ascii="Times New Roman" w:hAnsi="Times New Roman" w:cs="Times New Roman"/>
          <w:b/>
          <w:sz w:val="24"/>
          <w:szCs w:val="24"/>
          <w:u w:val="single"/>
        </w:rPr>
        <w:t xml:space="preserve"> GrantWorks Monthly Report</w:t>
      </w:r>
      <w:r w:rsidR="001008F3" w:rsidRPr="009F27C6">
        <w:rPr>
          <w:rFonts w:ascii="Times New Roman" w:hAnsi="Times New Roman" w:cs="Times New Roman"/>
          <w:b/>
          <w:sz w:val="24"/>
          <w:szCs w:val="24"/>
          <w:u w:val="single"/>
        </w:rPr>
        <w:t>s</w:t>
      </w:r>
      <w:r w:rsidRPr="009F27C6">
        <w:rPr>
          <w:rFonts w:ascii="Times New Roman" w:hAnsi="Times New Roman" w:cs="Times New Roman"/>
          <w:b/>
          <w:sz w:val="24"/>
          <w:szCs w:val="24"/>
          <w:u w:val="single"/>
        </w:rPr>
        <w:t xml:space="preserve"> </w:t>
      </w:r>
      <w:r w:rsidR="001008F3" w:rsidRPr="009F27C6">
        <w:rPr>
          <w:rFonts w:ascii="Times New Roman" w:hAnsi="Times New Roman" w:cs="Times New Roman"/>
          <w:b/>
          <w:sz w:val="24"/>
          <w:szCs w:val="24"/>
          <w:u w:val="single"/>
        </w:rPr>
        <w:t>Regarding</w:t>
      </w:r>
      <w:r w:rsidRPr="009F27C6">
        <w:rPr>
          <w:rFonts w:ascii="Times New Roman" w:hAnsi="Times New Roman" w:cs="Times New Roman"/>
          <w:b/>
          <w:sz w:val="24"/>
          <w:szCs w:val="24"/>
          <w:u w:val="single"/>
        </w:rPr>
        <w:t xml:space="preserve"> Compliance</w:t>
      </w:r>
      <w:r w:rsidR="00184C2D" w:rsidRPr="009F27C6">
        <w:rPr>
          <w:rFonts w:ascii="Times New Roman" w:hAnsi="Times New Roman" w:cs="Times New Roman"/>
          <w:b/>
          <w:sz w:val="24"/>
          <w:szCs w:val="24"/>
          <w:u w:val="single"/>
        </w:rPr>
        <w:t xml:space="preserve"> with Colonia Grant #7219075 and Community Development Grant #7219220</w:t>
      </w:r>
      <w:r w:rsidRPr="009F27C6">
        <w:rPr>
          <w:rFonts w:ascii="Times New Roman" w:hAnsi="Times New Roman" w:cs="Times New Roman"/>
          <w:b/>
          <w:sz w:val="24"/>
          <w:szCs w:val="24"/>
          <w:u w:val="single"/>
        </w:rPr>
        <w:t xml:space="preserve"> and Act if Necessary</w:t>
      </w:r>
      <w:r w:rsidR="00351268" w:rsidRPr="009F27C6">
        <w:rPr>
          <w:rFonts w:ascii="Times New Roman" w:hAnsi="Times New Roman" w:cs="Times New Roman"/>
          <w:sz w:val="24"/>
          <w:szCs w:val="24"/>
        </w:rPr>
        <w:t xml:space="preserve">. </w:t>
      </w:r>
    </w:p>
    <w:p w:rsidR="00791919" w:rsidRDefault="00791919" w:rsidP="009F27C6">
      <w:pPr>
        <w:spacing w:after="0" w:line="240" w:lineRule="auto"/>
        <w:jc w:val="both"/>
        <w:rPr>
          <w:rFonts w:ascii="Times New Roman" w:hAnsi="Times New Roman" w:cs="Times New Roman"/>
          <w:sz w:val="24"/>
          <w:szCs w:val="24"/>
        </w:rPr>
      </w:pPr>
    </w:p>
    <w:p w:rsidR="006464C8" w:rsidRDefault="006464C8" w:rsidP="006464C8">
      <w:pPr>
        <w:spacing w:line="240" w:lineRule="auto"/>
        <w:ind w:firstLine="720"/>
        <w:jc w:val="both"/>
        <w:rPr>
          <w:rFonts w:ascii="Times New Roman" w:hAnsi="Times New Roman" w:cs="Times New Roman"/>
          <w:sz w:val="24"/>
          <w:szCs w:val="24"/>
        </w:rPr>
      </w:pPr>
      <w:r w:rsidRPr="009E0CAE">
        <w:rPr>
          <w:rFonts w:ascii="Times New Roman" w:hAnsi="Times New Roman" w:cs="Times New Roman"/>
          <w:sz w:val="24"/>
          <w:szCs w:val="24"/>
        </w:rPr>
        <w:t>Javier Zambrano from GrantWorks presented the GrantWorks monthly report to the Commissioners Court reg</w:t>
      </w:r>
      <w:r>
        <w:rPr>
          <w:rFonts w:ascii="Times New Roman" w:hAnsi="Times New Roman" w:cs="Times New Roman"/>
          <w:sz w:val="24"/>
          <w:szCs w:val="24"/>
        </w:rPr>
        <w:t>a</w:t>
      </w:r>
      <w:r w:rsidRPr="009E0CAE">
        <w:rPr>
          <w:rFonts w:ascii="Times New Roman" w:hAnsi="Times New Roman" w:cs="Times New Roman"/>
          <w:sz w:val="24"/>
          <w:szCs w:val="24"/>
        </w:rPr>
        <w:t xml:space="preserve">rding </w:t>
      </w:r>
      <w:r w:rsidR="0012164D">
        <w:rPr>
          <w:rFonts w:ascii="Times New Roman" w:hAnsi="Times New Roman" w:cs="Times New Roman"/>
          <w:sz w:val="24"/>
          <w:szCs w:val="24"/>
        </w:rPr>
        <w:t>the grant status and compliance; that this project is almost completed and that the generator is expected to be delivered by January 2023.</w:t>
      </w:r>
    </w:p>
    <w:p w:rsidR="006464C8" w:rsidRDefault="006464C8" w:rsidP="006464C8">
      <w:pPr>
        <w:pStyle w:val="ListParagraph"/>
        <w:spacing w:line="240" w:lineRule="auto"/>
        <w:ind w:left="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This being a report only, no vote was needed and none was taken.</w:t>
      </w:r>
    </w:p>
    <w:p w:rsidR="006464C8" w:rsidRPr="009F27C6" w:rsidRDefault="006464C8" w:rsidP="006464C8">
      <w:pPr>
        <w:pStyle w:val="ListParagraph"/>
        <w:spacing w:line="240" w:lineRule="auto"/>
        <w:ind w:left="0"/>
        <w:jc w:val="both"/>
        <w:rPr>
          <w:rFonts w:ascii="Times New Roman" w:hAnsi="Times New Roman" w:cs="Times New Roman"/>
          <w:sz w:val="24"/>
          <w:szCs w:val="24"/>
        </w:rPr>
      </w:pPr>
    </w:p>
    <w:p w:rsidR="0027483D" w:rsidRPr="009F27C6" w:rsidRDefault="0027483D"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Receive Lorenzo </w:t>
      </w:r>
      <w:r w:rsidR="002D5A17" w:rsidRPr="009F27C6">
        <w:rPr>
          <w:rFonts w:ascii="Times New Roman" w:hAnsi="Times New Roman" w:cs="Times New Roman"/>
          <w:b/>
          <w:sz w:val="24"/>
          <w:szCs w:val="24"/>
          <w:u w:val="single"/>
        </w:rPr>
        <w:t>Garcia with BearCom and George Ebelt with Motorola Regarding Their Report on the Cell Tower Project and Act if Necessary</w:t>
      </w:r>
      <w:r w:rsidR="002D5A17" w:rsidRPr="009F27C6">
        <w:rPr>
          <w:rFonts w:ascii="Times New Roman" w:hAnsi="Times New Roman" w:cs="Times New Roman"/>
          <w:sz w:val="24"/>
          <w:szCs w:val="24"/>
        </w:rPr>
        <w:t>.</w:t>
      </w:r>
    </w:p>
    <w:p w:rsidR="002D5A17" w:rsidRDefault="002D5A17" w:rsidP="006464C8">
      <w:pPr>
        <w:spacing w:after="0" w:line="240" w:lineRule="auto"/>
        <w:ind w:left="90"/>
        <w:jc w:val="both"/>
        <w:rPr>
          <w:rFonts w:ascii="Times New Roman" w:hAnsi="Times New Roman" w:cs="Times New Roman"/>
          <w:sz w:val="24"/>
          <w:szCs w:val="24"/>
        </w:rPr>
      </w:pPr>
    </w:p>
    <w:p w:rsidR="006464C8" w:rsidRDefault="006464C8" w:rsidP="008445BB">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Lorenzo Garcia with BearCom and George Ebelt with Motorola presented their report to the Commissioners Court regarding </w:t>
      </w:r>
      <w:r w:rsidR="0012164D">
        <w:rPr>
          <w:rFonts w:ascii="Times New Roman" w:hAnsi="Times New Roman" w:cs="Times New Roman"/>
          <w:sz w:val="24"/>
          <w:szCs w:val="24"/>
        </w:rPr>
        <w:t xml:space="preserve">Motorola’s </w:t>
      </w:r>
      <w:r>
        <w:rPr>
          <w:rFonts w:ascii="Times New Roman" w:hAnsi="Times New Roman" w:cs="Times New Roman"/>
          <w:sz w:val="24"/>
          <w:szCs w:val="24"/>
        </w:rPr>
        <w:t>cell tower</w:t>
      </w:r>
      <w:r w:rsidR="008F5516">
        <w:rPr>
          <w:rFonts w:ascii="Times New Roman" w:hAnsi="Times New Roman" w:cs="Times New Roman"/>
          <w:sz w:val="24"/>
          <w:szCs w:val="24"/>
        </w:rPr>
        <w:t>,</w:t>
      </w:r>
      <w:r>
        <w:rPr>
          <w:rFonts w:ascii="Times New Roman" w:hAnsi="Times New Roman" w:cs="Times New Roman"/>
          <w:sz w:val="24"/>
          <w:szCs w:val="24"/>
        </w:rPr>
        <w:t xml:space="preserve"> </w:t>
      </w:r>
      <w:r w:rsidR="0012164D">
        <w:rPr>
          <w:rFonts w:ascii="Times New Roman" w:hAnsi="Times New Roman" w:cs="Times New Roman"/>
          <w:sz w:val="24"/>
          <w:szCs w:val="24"/>
        </w:rPr>
        <w:t xml:space="preserve">radio, radar and camera </w:t>
      </w:r>
      <w:r>
        <w:rPr>
          <w:rFonts w:ascii="Times New Roman" w:hAnsi="Times New Roman" w:cs="Times New Roman"/>
          <w:sz w:val="24"/>
          <w:szCs w:val="24"/>
        </w:rPr>
        <w:t>project.</w:t>
      </w:r>
    </w:p>
    <w:p w:rsidR="006464C8" w:rsidRDefault="006464C8" w:rsidP="006464C8">
      <w:pPr>
        <w:tabs>
          <w:tab w:val="left" w:pos="720"/>
        </w:tabs>
        <w:spacing w:after="0" w:line="240" w:lineRule="auto"/>
        <w:ind w:left="90"/>
        <w:jc w:val="both"/>
        <w:rPr>
          <w:rFonts w:ascii="Times New Roman" w:hAnsi="Times New Roman" w:cs="Times New Roman"/>
          <w:sz w:val="24"/>
          <w:szCs w:val="24"/>
        </w:rPr>
      </w:pPr>
    </w:p>
    <w:p w:rsidR="006464C8" w:rsidRDefault="006464C8" w:rsidP="006464C8">
      <w:pPr>
        <w:pStyle w:val="ListParagraph"/>
        <w:spacing w:line="240" w:lineRule="auto"/>
        <w:ind w:left="0"/>
        <w:jc w:val="both"/>
        <w:rPr>
          <w:rFonts w:ascii="Times New Roman" w:hAnsi="Times New Roman" w:cs="Times New Roman"/>
          <w:spacing w:val="-3"/>
          <w:sz w:val="24"/>
          <w:szCs w:val="24"/>
        </w:rPr>
      </w:pPr>
      <w:r>
        <w:rPr>
          <w:rFonts w:ascii="Times New Roman" w:hAnsi="Times New Roman" w:cs="Times New Roman"/>
          <w:spacing w:val="-3"/>
          <w:sz w:val="24"/>
          <w:szCs w:val="24"/>
        </w:rPr>
        <w:tab/>
        <w:t>This being a report only, no vote was needed and none was taken.</w:t>
      </w:r>
    </w:p>
    <w:p w:rsidR="008445BB" w:rsidRDefault="008445BB" w:rsidP="006464C8">
      <w:pPr>
        <w:pStyle w:val="ListParagraph"/>
        <w:spacing w:line="240" w:lineRule="auto"/>
        <w:ind w:left="0"/>
        <w:jc w:val="both"/>
        <w:rPr>
          <w:rFonts w:ascii="Times New Roman" w:hAnsi="Times New Roman" w:cs="Times New Roman"/>
          <w:spacing w:val="-3"/>
          <w:sz w:val="24"/>
          <w:szCs w:val="24"/>
        </w:rPr>
      </w:pPr>
    </w:p>
    <w:p w:rsidR="006E05B8" w:rsidRPr="009F27C6" w:rsidRDefault="00391B30"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Receive Report on the Construction</w:t>
      </w:r>
      <w:r w:rsidR="001008F3" w:rsidRPr="009F27C6">
        <w:rPr>
          <w:rFonts w:ascii="Times New Roman" w:hAnsi="Times New Roman" w:cs="Times New Roman"/>
          <w:b/>
          <w:sz w:val="24"/>
          <w:szCs w:val="24"/>
          <w:u w:val="single"/>
        </w:rPr>
        <w:t xml:space="preserve"> Progress</w:t>
      </w:r>
      <w:r w:rsidRPr="009F27C6">
        <w:rPr>
          <w:rFonts w:ascii="Times New Roman" w:hAnsi="Times New Roman" w:cs="Times New Roman"/>
          <w:b/>
          <w:sz w:val="24"/>
          <w:szCs w:val="24"/>
          <w:u w:val="single"/>
        </w:rPr>
        <w:t xml:space="preserve"> </w:t>
      </w:r>
      <w:r w:rsidR="001008F3" w:rsidRPr="009F27C6">
        <w:rPr>
          <w:rFonts w:ascii="Times New Roman" w:hAnsi="Times New Roman" w:cs="Times New Roman"/>
          <w:b/>
          <w:sz w:val="24"/>
          <w:szCs w:val="24"/>
          <w:u w:val="single"/>
        </w:rPr>
        <w:t>Regarding</w:t>
      </w:r>
      <w:r w:rsidRPr="009F27C6">
        <w:rPr>
          <w:rFonts w:ascii="Times New Roman" w:hAnsi="Times New Roman" w:cs="Times New Roman"/>
          <w:b/>
          <w:sz w:val="24"/>
          <w:szCs w:val="24"/>
          <w:u w:val="single"/>
        </w:rPr>
        <w:t xml:space="preserve"> the Justice of the </w:t>
      </w:r>
      <w:r w:rsidR="001008F3" w:rsidRPr="009F27C6">
        <w:rPr>
          <w:rFonts w:ascii="Times New Roman" w:hAnsi="Times New Roman" w:cs="Times New Roman"/>
          <w:b/>
          <w:sz w:val="24"/>
          <w:szCs w:val="24"/>
          <w:u w:val="single"/>
        </w:rPr>
        <w:t xml:space="preserve">Peace </w:t>
      </w:r>
      <w:r w:rsidRPr="009F27C6">
        <w:rPr>
          <w:rFonts w:ascii="Times New Roman" w:hAnsi="Times New Roman" w:cs="Times New Roman"/>
          <w:b/>
          <w:sz w:val="24"/>
          <w:szCs w:val="24"/>
          <w:u w:val="single"/>
        </w:rPr>
        <w:t>Building/Hurricane</w:t>
      </w:r>
      <w:r w:rsidR="001008F3" w:rsidRPr="009F27C6">
        <w:rPr>
          <w:rFonts w:ascii="Times New Roman" w:hAnsi="Times New Roman" w:cs="Times New Roman"/>
          <w:b/>
          <w:sz w:val="24"/>
          <w:szCs w:val="24"/>
          <w:u w:val="single"/>
        </w:rPr>
        <w:t xml:space="preserve"> </w:t>
      </w:r>
      <w:r w:rsidRPr="009F27C6">
        <w:rPr>
          <w:rFonts w:ascii="Times New Roman" w:hAnsi="Times New Roman" w:cs="Times New Roman"/>
          <w:b/>
          <w:sz w:val="24"/>
          <w:szCs w:val="24"/>
          <w:u w:val="single"/>
        </w:rPr>
        <w:t>Shelter</w:t>
      </w:r>
      <w:r w:rsidRPr="009F27C6">
        <w:rPr>
          <w:rFonts w:ascii="Times New Roman" w:hAnsi="Times New Roman" w:cs="Times New Roman"/>
          <w:sz w:val="24"/>
          <w:szCs w:val="24"/>
        </w:rPr>
        <w:t xml:space="preserve">.  </w:t>
      </w:r>
      <w:r w:rsidR="00AD00FA" w:rsidRPr="009F27C6">
        <w:rPr>
          <w:rFonts w:ascii="Times New Roman" w:hAnsi="Times New Roman" w:cs="Times New Roman"/>
          <w:sz w:val="24"/>
          <w:szCs w:val="24"/>
        </w:rPr>
        <w:t xml:space="preserve"> </w:t>
      </w:r>
      <w:r w:rsidR="006E05B8" w:rsidRPr="009F27C6">
        <w:rPr>
          <w:rFonts w:ascii="Times New Roman" w:hAnsi="Times New Roman" w:cs="Times New Roman"/>
          <w:sz w:val="24"/>
          <w:szCs w:val="24"/>
        </w:rPr>
        <w:t xml:space="preserve"> </w:t>
      </w:r>
    </w:p>
    <w:p w:rsidR="006E05B8" w:rsidRPr="006464C8" w:rsidRDefault="006E05B8" w:rsidP="006464C8">
      <w:pPr>
        <w:spacing w:after="0" w:line="240" w:lineRule="auto"/>
        <w:ind w:left="90"/>
        <w:jc w:val="both"/>
        <w:rPr>
          <w:rFonts w:ascii="Times New Roman" w:hAnsi="Times New Roman" w:cs="Times New Roman"/>
          <w:sz w:val="24"/>
          <w:szCs w:val="24"/>
        </w:rPr>
      </w:pPr>
    </w:p>
    <w:p w:rsidR="006464C8" w:rsidRDefault="008445BB"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w:t>
      </w:r>
      <w:r w:rsidR="006464C8">
        <w:rPr>
          <w:rFonts w:ascii="Times New Roman" w:hAnsi="Times New Roman" w:cs="Times New Roman"/>
          <w:sz w:val="24"/>
          <w:szCs w:val="24"/>
        </w:rPr>
        <w:t xml:space="preserve"> Maltby presented Maltby Builders, Inc.’s report to the Commissioners Court regarding the construction progress of the Justice of the Peace Building/Hurricane Shelter</w:t>
      </w:r>
      <w:r w:rsidR="0012164D">
        <w:rPr>
          <w:rFonts w:ascii="Times New Roman" w:hAnsi="Times New Roman" w:cs="Times New Roman"/>
          <w:sz w:val="24"/>
          <w:szCs w:val="24"/>
        </w:rPr>
        <w:t>; that the lower levels are being waterproofed; that he HVAC units will be placed on the roof when the roof is dry; that an additional meeting will be held with the electrician after Christmas and that, thereafter, the stucco work will commence</w:t>
      </w:r>
      <w:r w:rsidR="006464C8">
        <w:rPr>
          <w:rFonts w:ascii="Times New Roman" w:hAnsi="Times New Roman" w:cs="Times New Roman"/>
          <w:sz w:val="24"/>
          <w:szCs w:val="24"/>
        </w:rPr>
        <w:t>.</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8445BB" w:rsidRDefault="0012164D"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rsidR="0012164D" w:rsidRPr="006464C8" w:rsidRDefault="0012164D" w:rsidP="006464C8">
      <w:pPr>
        <w:tabs>
          <w:tab w:val="left" w:pos="720"/>
        </w:tabs>
        <w:spacing w:after="0" w:line="240" w:lineRule="auto"/>
        <w:jc w:val="both"/>
        <w:rPr>
          <w:rFonts w:ascii="Times New Roman" w:hAnsi="Times New Roman" w:cs="Times New Roman"/>
          <w:sz w:val="24"/>
          <w:szCs w:val="24"/>
        </w:rPr>
      </w:pPr>
    </w:p>
    <w:p w:rsidR="00F72C84" w:rsidRPr="009F27C6" w:rsidRDefault="00DD561E"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Receive Report on Meeting with John &amp; Ramona Wright, Architects for the Justice of the Peace Building/Hurricane Shelter</w:t>
      </w:r>
      <w:r w:rsidR="009F27C6">
        <w:rPr>
          <w:rFonts w:ascii="Times New Roman" w:hAnsi="Times New Roman" w:cs="Times New Roman"/>
          <w:b/>
          <w:sz w:val="24"/>
          <w:szCs w:val="24"/>
          <w:u w:val="single"/>
        </w:rPr>
        <w:t xml:space="preserve"> and Discuss &amp; Act on Change Orders</w:t>
      </w:r>
      <w:r w:rsidRPr="009F27C6">
        <w:rPr>
          <w:rFonts w:ascii="Times New Roman" w:hAnsi="Times New Roman" w:cs="Times New Roman"/>
          <w:sz w:val="24"/>
          <w:szCs w:val="24"/>
        </w:rPr>
        <w:t>.</w:t>
      </w:r>
    </w:p>
    <w:p w:rsidR="00D63A71" w:rsidRDefault="00D63A71" w:rsidP="006464C8">
      <w:pPr>
        <w:spacing w:after="0" w:line="240" w:lineRule="auto"/>
        <w:ind w:left="90"/>
        <w:jc w:val="both"/>
        <w:rPr>
          <w:rFonts w:ascii="Times New Roman" w:hAnsi="Times New Roman" w:cs="Times New Roman"/>
          <w:sz w:val="24"/>
          <w:szCs w:val="24"/>
        </w:rPr>
      </w:pPr>
    </w:p>
    <w:p w:rsidR="008445BB"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w:t>
      </w:r>
      <w:r w:rsidR="0012164D">
        <w:rPr>
          <w:rFonts w:ascii="Times New Roman" w:hAnsi="Times New Roman" w:cs="Times New Roman"/>
          <w:sz w:val="24"/>
          <w:szCs w:val="24"/>
        </w:rPr>
        <w:t xml:space="preserve">t </w:t>
      </w:r>
      <w:r w:rsidR="00EC198B">
        <w:rPr>
          <w:rFonts w:ascii="Times New Roman" w:hAnsi="Times New Roman" w:cs="Times New Roman"/>
          <w:sz w:val="24"/>
          <w:szCs w:val="24"/>
        </w:rPr>
        <w:t>regarding of</w:t>
      </w:r>
      <w:r w:rsidR="0012164D">
        <w:rPr>
          <w:rFonts w:ascii="Times New Roman" w:hAnsi="Times New Roman" w:cs="Times New Roman"/>
          <w:sz w:val="24"/>
          <w:szCs w:val="24"/>
        </w:rPr>
        <w:t xml:space="preserve"> his</w:t>
      </w:r>
      <w:r>
        <w:rPr>
          <w:rFonts w:ascii="Times New Roman" w:hAnsi="Times New Roman" w:cs="Times New Roman"/>
          <w:sz w:val="24"/>
          <w:szCs w:val="24"/>
        </w:rPr>
        <w:t>, Leo</w:t>
      </w:r>
      <w:r w:rsidR="0012164D">
        <w:rPr>
          <w:rFonts w:ascii="Times New Roman" w:hAnsi="Times New Roman" w:cs="Times New Roman"/>
          <w:sz w:val="24"/>
          <w:szCs w:val="24"/>
        </w:rPr>
        <w:t xml:space="preserve"> Villarreal and the JP’s visit</w:t>
      </w:r>
      <w:r>
        <w:rPr>
          <w:rFonts w:ascii="Times New Roman" w:hAnsi="Times New Roman" w:cs="Times New Roman"/>
          <w:sz w:val="24"/>
          <w:szCs w:val="24"/>
        </w:rPr>
        <w:t xml:space="preserve"> with John a</w:t>
      </w:r>
      <w:r w:rsidR="0012164D">
        <w:rPr>
          <w:rFonts w:ascii="Times New Roman" w:hAnsi="Times New Roman" w:cs="Times New Roman"/>
          <w:sz w:val="24"/>
          <w:szCs w:val="24"/>
        </w:rPr>
        <w:t>nd Ramona Wright, Architects regarding</w:t>
      </w:r>
      <w:r>
        <w:rPr>
          <w:rFonts w:ascii="Times New Roman" w:hAnsi="Times New Roman" w:cs="Times New Roman"/>
          <w:sz w:val="24"/>
          <w:szCs w:val="24"/>
        </w:rPr>
        <w:t xml:space="preserve"> the Justice of the Peace Building/Hurricane Shelter</w:t>
      </w:r>
      <w:r w:rsidR="008445BB">
        <w:rPr>
          <w:rFonts w:ascii="Times New Roman" w:hAnsi="Times New Roman" w:cs="Times New Roman"/>
          <w:sz w:val="24"/>
          <w:szCs w:val="24"/>
        </w:rPr>
        <w:t>,</w:t>
      </w:r>
      <w:r w:rsidR="0012164D">
        <w:rPr>
          <w:rFonts w:ascii="Times New Roman" w:hAnsi="Times New Roman" w:cs="Times New Roman"/>
          <w:sz w:val="24"/>
          <w:szCs w:val="24"/>
        </w:rPr>
        <w:t xml:space="preserve"> in sound proofing the building ‘s 1</w:t>
      </w:r>
      <w:r w:rsidR="0012164D" w:rsidRPr="0012164D">
        <w:rPr>
          <w:rFonts w:ascii="Times New Roman" w:hAnsi="Times New Roman" w:cs="Times New Roman"/>
          <w:sz w:val="24"/>
          <w:szCs w:val="24"/>
          <w:vertAlign w:val="superscript"/>
        </w:rPr>
        <w:t>st</w:t>
      </w:r>
      <w:r w:rsidR="0012164D">
        <w:rPr>
          <w:rFonts w:ascii="Times New Roman" w:hAnsi="Times New Roman" w:cs="Times New Roman"/>
          <w:sz w:val="24"/>
          <w:szCs w:val="24"/>
        </w:rPr>
        <w:t xml:space="preserve"> </w:t>
      </w:r>
      <w:r w:rsidR="008F5516">
        <w:rPr>
          <w:rFonts w:ascii="Times New Roman" w:hAnsi="Times New Roman" w:cs="Times New Roman"/>
          <w:sz w:val="24"/>
          <w:szCs w:val="24"/>
        </w:rPr>
        <w:t>floor, tile</w:t>
      </w:r>
      <w:r w:rsidR="0012164D">
        <w:rPr>
          <w:rFonts w:ascii="Times New Roman" w:hAnsi="Times New Roman" w:cs="Times New Roman"/>
          <w:sz w:val="24"/>
          <w:szCs w:val="24"/>
        </w:rPr>
        <w:t xml:space="preserve"> se</w:t>
      </w:r>
      <w:r w:rsidR="008F5516">
        <w:rPr>
          <w:rFonts w:ascii="Times New Roman" w:hAnsi="Times New Roman" w:cs="Times New Roman"/>
          <w:sz w:val="24"/>
          <w:szCs w:val="24"/>
        </w:rPr>
        <w:t>le</w:t>
      </w:r>
      <w:r w:rsidR="0012164D">
        <w:rPr>
          <w:rFonts w:ascii="Times New Roman" w:hAnsi="Times New Roman" w:cs="Times New Roman"/>
          <w:sz w:val="24"/>
          <w:szCs w:val="24"/>
        </w:rPr>
        <w:t xml:space="preserve">ctions and inside colors and </w:t>
      </w:r>
      <w:r w:rsidR="008F5516">
        <w:rPr>
          <w:rFonts w:ascii="Times New Roman" w:hAnsi="Times New Roman" w:cs="Times New Roman"/>
          <w:sz w:val="24"/>
          <w:szCs w:val="24"/>
        </w:rPr>
        <w:t xml:space="preserve">that </w:t>
      </w:r>
      <w:r w:rsidR="0012164D">
        <w:rPr>
          <w:rFonts w:ascii="Times New Roman" w:hAnsi="Times New Roman" w:cs="Times New Roman"/>
          <w:sz w:val="24"/>
          <w:szCs w:val="24"/>
        </w:rPr>
        <w:t>an additional meeting will be held.</w:t>
      </w:r>
    </w:p>
    <w:p w:rsidR="008445BB" w:rsidRDefault="008445BB" w:rsidP="006464C8">
      <w:pPr>
        <w:tabs>
          <w:tab w:val="left" w:pos="720"/>
        </w:tabs>
        <w:spacing w:after="0" w:line="240" w:lineRule="auto"/>
        <w:jc w:val="both"/>
        <w:rPr>
          <w:rFonts w:ascii="Times New Roman" w:hAnsi="Times New Roman" w:cs="Times New Roman"/>
          <w:sz w:val="24"/>
          <w:szCs w:val="24"/>
        </w:rPr>
      </w:pPr>
    </w:p>
    <w:p w:rsidR="008445BB" w:rsidRDefault="008445BB"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Sandra Maltby presented Maltby Builders, Inc.’s recommended Change Or</w:t>
      </w:r>
      <w:r w:rsidR="0012164D">
        <w:rPr>
          <w:rFonts w:ascii="Times New Roman" w:hAnsi="Times New Roman" w:cs="Times New Roman"/>
          <w:sz w:val="24"/>
          <w:szCs w:val="24"/>
        </w:rPr>
        <w:t>ders to the Commissioners Court as follows:</w:t>
      </w:r>
    </w:p>
    <w:p w:rsidR="0012164D" w:rsidRDefault="0012164D" w:rsidP="008445BB">
      <w:pPr>
        <w:tabs>
          <w:tab w:val="left" w:pos="720"/>
        </w:tabs>
        <w:spacing w:after="0" w:line="240" w:lineRule="auto"/>
        <w:jc w:val="both"/>
        <w:rPr>
          <w:rFonts w:ascii="Times New Roman" w:hAnsi="Times New Roman" w:cs="Times New Roman"/>
          <w:sz w:val="24"/>
          <w:szCs w:val="24"/>
        </w:rPr>
      </w:pPr>
    </w:p>
    <w:p w:rsidR="0012164D" w:rsidRDefault="0012164D"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295 Overage</w:t>
      </w:r>
      <w:r>
        <w:rPr>
          <w:rFonts w:ascii="Times New Roman" w:hAnsi="Times New Roman" w:cs="Times New Roman"/>
          <w:sz w:val="24"/>
          <w:szCs w:val="24"/>
        </w:rPr>
        <w:t xml:space="preserve"> on material, equipment and labor</w:t>
      </w:r>
      <w:r>
        <w:rPr>
          <w:rFonts w:ascii="Times New Roman" w:hAnsi="Times New Roman" w:cs="Times New Roman"/>
          <w:sz w:val="24"/>
          <w:szCs w:val="24"/>
        </w:rPr>
        <w:tab/>
        <w:t>$23,316.50</w:t>
      </w:r>
    </w:p>
    <w:p w:rsidR="0012164D" w:rsidRDefault="0012164D"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294 Overage</w:t>
      </w:r>
      <w:r>
        <w:rPr>
          <w:rFonts w:ascii="Times New Roman" w:hAnsi="Times New Roman" w:cs="Times New Roman"/>
          <w:sz w:val="24"/>
          <w:szCs w:val="24"/>
        </w:rPr>
        <w:t xml:space="preserve"> on material, equipment and labor</w:t>
      </w:r>
      <w:r>
        <w:rPr>
          <w:rFonts w:ascii="Times New Roman" w:hAnsi="Times New Roman" w:cs="Times New Roman"/>
          <w:sz w:val="24"/>
          <w:szCs w:val="24"/>
        </w:rPr>
        <w:tab/>
        <w:t>$71,124.07</w:t>
      </w:r>
    </w:p>
    <w:p w:rsidR="0012164D" w:rsidRDefault="00071675"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292 Materials</w:t>
      </w:r>
      <w:r>
        <w:rPr>
          <w:rFonts w:ascii="Times New Roman" w:hAnsi="Times New Roman" w:cs="Times New Roman"/>
          <w:sz w:val="24"/>
          <w:szCs w:val="24"/>
        </w:rPr>
        <w:t xml:space="preserve"> and Galvanizing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198B">
        <w:rPr>
          <w:rFonts w:ascii="Times New Roman" w:hAnsi="Times New Roman" w:cs="Times New Roman"/>
          <w:sz w:val="24"/>
          <w:szCs w:val="24"/>
        </w:rPr>
        <w:t>$ 8,000.70</w:t>
      </w:r>
    </w:p>
    <w:p w:rsidR="00071675" w:rsidRDefault="00071675"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290 Metal</w:t>
      </w:r>
      <w:r>
        <w:rPr>
          <w:rFonts w:ascii="Times New Roman" w:hAnsi="Times New Roman" w:cs="Times New Roman"/>
          <w:sz w:val="24"/>
          <w:szCs w:val="24"/>
        </w:rPr>
        <w:t xml:space="preserve"> Studs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198B">
        <w:rPr>
          <w:rFonts w:ascii="Times New Roman" w:hAnsi="Times New Roman" w:cs="Times New Roman"/>
          <w:sz w:val="24"/>
          <w:szCs w:val="24"/>
        </w:rPr>
        <w:t>$ 2,086.94</w:t>
      </w:r>
    </w:p>
    <w:p w:rsidR="00071675" w:rsidRDefault="00071675"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284 Best</w:t>
      </w:r>
      <w:r>
        <w:rPr>
          <w:rFonts w:ascii="Times New Roman" w:hAnsi="Times New Roman" w:cs="Times New Roman"/>
          <w:sz w:val="24"/>
          <w:szCs w:val="24"/>
        </w:rPr>
        <w:t xml:space="preserve"> Block – Fuel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400.00</w:t>
      </w:r>
    </w:p>
    <w:p w:rsidR="00071675" w:rsidRDefault="00071675"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285 Best</w:t>
      </w:r>
      <w:r>
        <w:rPr>
          <w:rFonts w:ascii="Times New Roman" w:hAnsi="Times New Roman" w:cs="Times New Roman"/>
          <w:sz w:val="24"/>
          <w:szCs w:val="24"/>
        </w:rPr>
        <w:t xml:space="preserve"> Block – Freight charge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198B">
        <w:rPr>
          <w:rFonts w:ascii="Times New Roman" w:hAnsi="Times New Roman" w:cs="Times New Roman"/>
          <w:sz w:val="24"/>
          <w:szCs w:val="24"/>
        </w:rPr>
        <w:t>$ 6,750.00</w:t>
      </w:r>
    </w:p>
    <w:p w:rsidR="00071675" w:rsidRDefault="00071675"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Project No. 22-</w:t>
      </w:r>
      <w:r w:rsidR="00EC198B">
        <w:rPr>
          <w:rFonts w:ascii="Times New Roman" w:hAnsi="Times New Roman" w:cs="Times New Roman"/>
          <w:sz w:val="24"/>
          <w:szCs w:val="24"/>
        </w:rPr>
        <w:t>296 Copper</w:t>
      </w:r>
      <w:r>
        <w:rPr>
          <w:rFonts w:ascii="Times New Roman" w:hAnsi="Times New Roman" w:cs="Times New Roman"/>
          <w:sz w:val="24"/>
          <w:szCs w:val="24"/>
        </w:rPr>
        <w:t xml:space="preserve"> flashing line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$23,736.00</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6464C8" w:rsidRPr="006464C8" w:rsidRDefault="006464C8" w:rsidP="00844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445B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445BB">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8445BB">
        <w:rPr>
          <w:rFonts w:ascii="Times New Roman" w:hAnsi="Times New Roman" w:cs="Times New Roman"/>
          <w:sz w:val="24"/>
          <w:szCs w:val="24"/>
        </w:rPr>
        <w:t>Maltby Builders, Inc.’s Change Orders be approved as presented.</w:t>
      </w:r>
    </w:p>
    <w:p w:rsidR="006464C8" w:rsidRPr="006464C8" w:rsidRDefault="006464C8" w:rsidP="006464C8">
      <w:pPr>
        <w:tabs>
          <w:tab w:val="left" w:pos="720"/>
        </w:tabs>
        <w:spacing w:after="0" w:line="240" w:lineRule="auto"/>
        <w:jc w:val="both"/>
        <w:rPr>
          <w:rFonts w:ascii="Times New Roman" w:hAnsi="Times New Roman" w:cs="Times New Roman"/>
          <w:sz w:val="24"/>
          <w:szCs w:val="24"/>
        </w:rPr>
      </w:pPr>
    </w:p>
    <w:p w:rsidR="0037439A" w:rsidRPr="009F27C6" w:rsidRDefault="0037439A"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Submitting </w:t>
      </w:r>
      <w:r w:rsidR="003B4858" w:rsidRPr="009F27C6">
        <w:rPr>
          <w:rFonts w:ascii="Times New Roman" w:hAnsi="Times New Roman" w:cs="Times New Roman"/>
          <w:b/>
          <w:sz w:val="24"/>
          <w:szCs w:val="24"/>
          <w:u w:val="single"/>
        </w:rPr>
        <w:t xml:space="preserve">by Resolution </w:t>
      </w:r>
      <w:r w:rsidRPr="009F27C6">
        <w:rPr>
          <w:rFonts w:ascii="Times New Roman" w:hAnsi="Times New Roman" w:cs="Times New Roman"/>
          <w:b/>
          <w:sz w:val="24"/>
          <w:szCs w:val="24"/>
          <w:u w:val="single"/>
        </w:rPr>
        <w:t>the Name of One Nominee to Replace Mrs. Gumecinda Cindy Gonzales on the Kenedy County CAD Board</w:t>
      </w:r>
      <w:r w:rsidRPr="009F27C6">
        <w:rPr>
          <w:rFonts w:ascii="Times New Roman" w:hAnsi="Times New Roman" w:cs="Times New Roman"/>
          <w:sz w:val="24"/>
          <w:szCs w:val="24"/>
        </w:rPr>
        <w:t xml:space="preserve">. </w:t>
      </w:r>
    </w:p>
    <w:p w:rsidR="0037439A" w:rsidRDefault="0037439A" w:rsidP="006464C8">
      <w:pPr>
        <w:spacing w:after="0" w:line="240" w:lineRule="auto"/>
        <w:ind w:left="90"/>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submit, by r</w:t>
      </w:r>
      <w:r w:rsidR="00C879AF">
        <w:rPr>
          <w:rFonts w:ascii="Times New Roman" w:hAnsi="Times New Roman" w:cs="Times New Roman"/>
          <w:sz w:val="24"/>
          <w:szCs w:val="24"/>
        </w:rPr>
        <w:t>esolution, a nominee to replace</w:t>
      </w:r>
      <w:r>
        <w:rPr>
          <w:rFonts w:ascii="Times New Roman" w:hAnsi="Times New Roman" w:cs="Times New Roman"/>
          <w:sz w:val="24"/>
          <w:szCs w:val="24"/>
        </w:rPr>
        <w:t>,</w:t>
      </w:r>
      <w:r w:rsidR="00C879AF">
        <w:rPr>
          <w:rFonts w:ascii="Times New Roman" w:hAnsi="Times New Roman" w:cs="Times New Roman"/>
          <w:sz w:val="24"/>
          <w:szCs w:val="24"/>
        </w:rPr>
        <w:t xml:space="preserve"> Gumecinda “Cindy” Gonzales</w:t>
      </w:r>
      <w:r>
        <w:rPr>
          <w:rFonts w:ascii="Times New Roman" w:hAnsi="Times New Roman" w:cs="Times New Roman"/>
          <w:sz w:val="24"/>
          <w:szCs w:val="24"/>
        </w:rPr>
        <w:t xml:space="preserve"> on the Kenedy County Central Appraisal District Board.</w:t>
      </w:r>
      <w:r w:rsidR="00C91070">
        <w:rPr>
          <w:rFonts w:ascii="Times New Roman" w:hAnsi="Times New Roman" w:cs="Times New Roman"/>
          <w:sz w:val="24"/>
          <w:szCs w:val="24"/>
        </w:rPr>
        <w:t xml:space="preserve">  Joe Recio was nominated to replace Gumecinda “Cindy” Gonzalez as a member of the Kenedy County Central Appraisal District Board.</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Gumecinda “Cindy” G</w:t>
      </w:r>
      <w:r w:rsidR="00C91070">
        <w:rPr>
          <w:rFonts w:ascii="Times New Roman" w:hAnsi="Times New Roman" w:cs="Times New Roman"/>
          <w:sz w:val="24"/>
          <w:szCs w:val="24"/>
        </w:rPr>
        <w:t xml:space="preserve">onzales </w:t>
      </w:r>
      <w:r>
        <w:rPr>
          <w:rFonts w:ascii="Times New Roman" w:hAnsi="Times New Roman" w:cs="Times New Roman"/>
          <w:sz w:val="24"/>
          <w:szCs w:val="24"/>
        </w:rPr>
        <w:t xml:space="preserve">moved and 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seconded the motion; the mot</w:t>
      </w:r>
      <w:r w:rsidR="00C91070">
        <w:rPr>
          <w:rFonts w:ascii="Times New Roman" w:hAnsi="Times New Roman" w:cs="Times New Roman"/>
          <w:sz w:val="24"/>
          <w:szCs w:val="24"/>
        </w:rPr>
        <w:t xml:space="preserve">ion was unanimously passed and it was </w:t>
      </w:r>
    </w:p>
    <w:p w:rsidR="00C91070" w:rsidRDefault="00C91070" w:rsidP="006464C8">
      <w:pPr>
        <w:tabs>
          <w:tab w:val="left" w:pos="720"/>
        </w:tabs>
        <w:spacing w:after="0" w:line="240" w:lineRule="auto"/>
        <w:jc w:val="both"/>
        <w:rPr>
          <w:rFonts w:ascii="Times New Roman" w:hAnsi="Times New Roman" w:cs="Times New Roman"/>
          <w:sz w:val="24"/>
          <w:szCs w:val="24"/>
        </w:rPr>
      </w:pPr>
    </w:p>
    <w:p w:rsidR="00C91070" w:rsidRDefault="00C91070"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RESOLVED that Commissioner Joe Recio is nominated to serve as a member of the Kenedy County Central Appraisal District Board.</w:t>
      </w:r>
    </w:p>
    <w:p w:rsidR="00EC198B" w:rsidRDefault="00EC198B" w:rsidP="006464C8">
      <w:pPr>
        <w:tabs>
          <w:tab w:val="left" w:pos="720"/>
        </w:tabs>
        <w:spacing w:after="0" w:line="240" w:lineRule="auto"/>
        <w:jc w:val="both"/>
        <w:rPr>
          <w:rFonts w:ascii="Times New Roman" w:hAnsi="Times New Roman" w:cs="Times New Roman"/>
          <w:sz w:val="24"/>
          <w:szCs w:val="24"/>
        </w:rPr>
      </w:pPr>
    </w:p>
    <w:p w:rsidR="00EC198B" w:rsidRDefault="00EC198B" w:rsidP="006464C8">
      <w:pPr>
        <w:tabs>
          <w:tab w:val="left" w:pos="720"/>
        </w:tabs>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p>
    <w:p w:rsidR="00EC1081" w:rsidRPr="009F27C6" w:rsidRDefault="00EC1081"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lastRenderedPageBreak/>
        <w:t xml:space="preserve">Discuss &amp; Act on Approving Payment for Invoices Regarding the 2023 Appraisal District 911 Support </w:t>
      </w:r>
      <w:r w:rsidR="00C87BDF" w:rsidRPr="009F27C6">
        <w:rPr>
          <w:rFonts w:ascii="Times New Roman" w:hAnsi="Times New Roman" w:cs="Times New Roman"/>
          <w:b/>
          <w:sz w:val="24"/>
          <w:szCs w:val="24"/>
          <w:u w:val="single"/>
        </w:rPr>
        <w:t>in</w:t>
      </w:r>
      <w:r w:rsidRPr="009F27C6">
        <w:rPr>
          <w:rFonts w:ascii="Times New Roman" w:hAnsi="Times New Roman" w:cs="Times New Roman"/>
          <w:b/>
          <w:sz w:val="24"/>
          <w:szCs w:val="24"/>
          <w:u w:val="single"/>
        </w:rPr>
        <w:t xml:space="preserve"> the Amount of $25,000 and the 2023 Appraisal District Support </w:t>
      </w:r>
      <w:r w:rsidR="00C87BDF" w:rsidRPr="009F27C6">
        <w:rPr>
          <w:rFonts w:ascii="Times New Roman" w:hAnsi="Times New Roman" w:cs="Times New Roman"/>
          <w:b/>
          <w:sz w:val="24"/>
          <w:szCs w:val="24"/>
          <w:u w:val="single"/>
        </w:rPr>
        <w:t>in</w:t>
      </w:r>
      <w:r w:rsidRPr="009F27C6">
        <w:rPr>
          <w:rFonts w:ascii="Times New Roman" w:hAnsi="Times New Roman" w:cs="Times New Roman"/>
          <w:b/>
          <w:sz w:val="24"/>
          <w:szCs w:val="24"/>
          <w:u w:val="single"/>
        </w:rPr>
        <w:t xml:space="preserve"> the Amount of $131,871.49</w:t>
      </w:r>
      <w:r w:rsidRPr="009F27C6">
        <w:rPr>
          <w:rFonts w:ascii="Times New Roman" w:hAnsi="Times New Roman" w:cs="Times New Roman"/>
          <w:sz w:val="24"/>
          <w:szCs w:val="24"/>
        </w:rPr>
        <w:t xml:space="preserve">. </w:t>
      </w:r>
    </w:p>
    <w:p w:rsidR="00EC1081" w:rsidRDefault="00EC1081" w:rsidP="006464C8">
      <w:pPr>
        <w:spacing w:after="0" w:line="240" w:lineRule="auto"/>
        <w:jc w:val="both"/>
        <w:rPr>
          <w:rFonts w:ascii="Times New Roman" w:hAnsi="Times New Roman" w:cs="Times New Roman"/>
          <w:sz w:val="24"/>
          <w:szCs w:val="24"/>
        </w:rPr>
      </w:pPr>
    </w:p>
    <w:p w:rsidR="006464C8" w:rsidRDefault="00C879AF" w:rsidP="006464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approve and pay invoices regarding the 2023 Appraisal District 911 support in the amount of $25,000.00 and the 2023 Appraisal District Support in the amount of $131,871.49.</w:t>
      </w:r>
    </w:p>
    <w:p w:rsidR="006464C8" w:rsidRDefault="006464C8" w:rsidP="006464C8">
      <w:pPr>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 xml:space="preserve">Gumecinda “Cindy” Gonzales </w:t>
      </w:r>
      <w:r w:rsidR="00C879AF">
        <w:rPr>
          <w:rFonts w:ascii="Times New Roman" w:hAnsi="Times New Roman" w:cs="Times New Roman"/>
          <w:sz w:val="24"/>
          <w:szCs w:val="24"/>
        </w:rPr>
        <w:t>_</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C879AF">
        <w:rPr>
          <w:rFonts w:ascii="Times New Roman" w:hAnsi="Times New Roman" w:cs="Times New Roman"/>
          <w:sz w:val="24"/>
          <w:szCs w:val="24"/>
        </w:rPr>
        <w:t>the 2023 Appraisal District 911 support in the amount of $25,000.00 and the 2023 Appraisal District Support in the amount of $131,871.49 be paid as presented.</w:t>
      </w:r>
    </w:p>
    <w:p w:rsidR="006464C8" w:rsidRPr="006464C8" w:rsidRDefault="006464C8" w:rsidP="006464C8">
      <w:pPr>
        <w:spacing w:after="0" w:line="240" w:lineRule="auto"/>
        <w:jc w:val="both"/>
        <w:rPr>
          <w:rFonts w:ascii="Times New Roman" w:hAnsi="Times New Roman" w:cs="Times New Roman"/>
          <w:sz w:val="24"/>
          <w:szCs w:val="24"/>
        </w:rPr>
      </w:pPr>
    </w:p>
    <w:p w:rsidR="00DD561E" w:rsidRPr="009F27C6" w:rsidRDefault="00DD561E"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the Purchase of </w:t>
      </w:r>
      <w:r w:rsidR="00E21EEA" w:rsidRPr="009F27C6">
        <w:rPr>
          <w:rFonts w:ascii="Times New Roman" w:hAnsi="Times New Roman" w:cs="Times New Roman"/>
          <w:b/>
          <w:sz w:val="24"/>
          <w:szCs w:val="24"/>
          <w:u w:val="single"/>
        </w:rPr>
        <w:t>T</w:t>
      </w:r>
      <w:r w:rsidRPr="009F27C6">
        <w:rPr>
          <w:rFonts w:ascii="Times New Roman" w:hAnsi="Times New Roman" w:cs="Times New Roman"/>
          <w:b/>
          <w:sz w:val="24"/>
          <w:szCs w:val="24"/>
          <w:u w:val="single"/>
        </w:rPr>
        <w:t>wo</w:t>
      </w:r>
      <w:r w:rsidR="00C87BDF" w:rsidRPr="009F27C6">
        <w:rPr>
          <w:rFonts w:ascii="Times New Roman" w:hAnsi="Times New Roman" w:cs="Times New Roman"/>
          <w:b/>
          <w:sz w:val="24"/>
          <w:szCs w:val="24"/>
          <w:u w:val="single"/>
        </w:rPr>
        <w:t xml:space="preserve"> New</w:t>
      </w:r>
      <w:r w:rsidRPr="009F27C6">
        <w:rPr>
          <w:rFonts w:ascii="Times New Roman" w:hAnsi="Times New Roman" w:cs="Times New Roman"/>
          <w:b/>
          <w:sz w:val="24"/>
          <w:szCs w:val="24"/>
          <w:u w:val="single"/>
        </w:rPr>
        <w:t xml:space="preserve"> Computer Monitors for the County Treasurer’s Office. (within budget</w:t>
      </w:r>
      <w:r w:rsidRPr="009F27C6">
        <w:rPr>
          <w:rFonts w:ascii="Times New Roman" w:hAnsi="Times New Roman" w:cs="Times New Roman"/>
          <w:sz w:val="24"/>
          <w:szCs w:val="24"/>
        </w:rPr>
        <w:t>)</w:t>
      </w:r>
    </w:p>
    <w:p w:rsidR="00DD561E" w:rsidRDefault="00DD561E" w:rsidP="006464C8">
      <w:pPr>
        <w:spacing w:after="0" w:line="240" w:lineRule="auto"/>
        <w:ind w:left="90"/>
        <w:jc w:val="both"/>
        <w:rPr>
          <w:rFonts w:ascii="Times New Roman" w:hAnsi="Times New Roman" w:cs="Times New Roman"/>
          <w:sz w:val="24"/>
          <w:szCs w:val="24"/>
        </w:rPr>
      </w:pPr>
    </w:p>
    <w:p w:rsidR="00C879AF"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for the County Treasurer’s Office to purchase two new computer monitors within budget.</w:t>
      </w:r>
    </w:p>
    <w:p w:rsidR="00C879AF" w:rsidRDefault="00C879AF" w:rsidP="006464C8">
      <w:pPr>
        <w:spacing w:after="0" w:line="240" w:lineRule="auto"/>
        <w:ind w:left="90"/>
        <w:jc w:val="both"/>
        <w:rPr>
          <w:rFonts w:ascii="Times New Roman" w:hAnsi="Times New Roman" w:cs="Times New Roman"/>
          <w:sz w:val="24"/>
          <w:szCs w:val="24"/>
        </w:rPr>
      </w:pPr>
    </w:p>
    <w:p w:rsidR="00C879AF" w:rsidRDefault="006464C8" w:rsidP="00C879AF">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C879AF">
        <w:rPr>
          <w:rFonts w:ascii="Times New Roman" w:hAnsi="Times New Roman" w:cs="Times New Roman"/>
          <w:sz w:val="24"/>
          <w:szCs w:val="24"/>
        </w:rPr>
        <w:t>the County Treasurer’s Office is authorized to purchase two new computer monitors within budget.</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8F48CF" w:rsidRPr="009F27C6" w:rsidRDefault="008F48CF"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 xml:space="preserve">Discuss &amp; Act on Purchasing a </w:t>
      </w:r>
      <w:r w:rsidR="00C87BDF" w:rsidRPr="009F27C6">
        <w:rPr>
          <w:rFonts w:ascii="Times New Roman" w:hAnsi="Times New Roman" w:cs="Times New Roman"/>
          <w:b/>
          <w:sz w:val="24"/>
          <w:szCs w:val="24"/>
          <w:u w:val="single"/>
        </w:rPr>
        <w:t xml:space="preserve">New </w:t>
      </w:r>
      <w:r w:rsidRPr="009F27C6">
        <w:rPr>
          <w:rFonts w:ascii="Times New Roman" w:hAnsi="Times New Roman" w:cs="Times New Roman"/>
          <w:b/>
          <w:sz w:val="24"/>
          <w:szCs w:val="24"/>
          <w:u w:val="single"/>
        </w:rPr>
        <w:t>Laptop Computer for the County Attorney’s Office. (Within budget)</w:t>
      </w:r>
    </w:p>
    <w:p w:rsidR="008F48CF" w:rsidRDefault="008F48CF" w:rsidP="006464C8">
      <w:pPr>
        <w:spacing w:after="0" w:line="240" w:lineRule="auto"/>
        <w:ind w:left="90"/>
        <w:jc w:val="both"/>
        <w:rPr>
          <w:rFonts w:ascii="Times New Roman" w:hAnsi="Times New Roman" w:cs="Times New Roman"/>
          <w:sz w:val="24"/>
          <w:szCs w:val="24"/>
        </w:rPr>
      </w:pPr>
    </w:p>
    <w:p w:rsidR="00C879AF"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w:t>
      </w:r>
      <w:r w:rsidR="008F5516">
        <w:rPr>
          <w:rFonts w:ascii="Times New Roman" w:hAnsi="Times New Roman" w:cs="Times New Roman"/>
          <w:sz w:val="24"/>
          <w:szCs w:val="24"/>
        </w:rPr>
        <w:t>the Commissioners Court that Allison Strauss, the County Attorney,</w:t>
      </w:r>
      <w:r>
        <w:rPr>
          <w:rFonts w:ascii="Times New Roman" w:hAnsi="Times New Roman" w:cs="Times New Roman"/>
          <w:sz w:val="24"/>
          <w:szCs w:val="24"/>
        </w:rPr>
        <w:t xml:space="preserve"> needed to purchase a new laptop computer within budget.</w:t>
      </w:r>
    </w:p>
    <w:p w:rsidR="006464C8" w:rsidRDefault="006464C8" w:rsidP="006464C8">
      <w:pPr>
        <w:spacing w:after="0" w:line="240" w:lineRule="auto"/>
        <w:ind w:left="90"/>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071675">
        <w:rPr>
          <w:rFonts w:ascii="Times New Roman" w:hAnsi="Times New Roman" w:cs="Times New Roman"/>
          <w:sz w:val="24"/>
          <w:szCs w:val="24"/>
        </w:rPr>
        <w:t xml:space="preserve">Allison Strauss, </w:t>
      </w:r>
      <w:r w:rsidR="00C879AF">
        <w:rPr>
          <w:rFonts w:ascii="Times New Roman" w:hAnsi="Times New Roman" w:cs="Times New Roman"/>
          <w:sz w:val="24"/>
          <w:szCs w:val="24"/>
        </w:rPr>
        <w:t>County Attorney</w:t>
      </w:r>
      <w:r w:rsidR="00071675">
        <w:rPr>
          <w:rFonts w:ascii="Times New Roman" w:hAnsi="Times New Roman" w:cs="Times New Roman"/>
          <w:sz w:val="24"/>
          <w:szCs w:val="24"/>
        </w:rPr>
        <w:t>,</w:t>
      </w:r>
      <w:r w:rsidR="00C879AF">
        <w:rPr>
          <w:rFonts w:ascii="Times New Roman" w:hAnsi="Times New Roman" w:cs="Times New Roman"/>
          <w:sz w:val="24"/>
          <w:szCs w:val="24"/>
        </w:rPr>
        <w:t xml:space="preserve"> is authorized to purchase a new laptop computer within budget.</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5F77F8" w:rsidRPr="009F27C6" w:rsidRDefault="005F77F8"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w:t>
      </w:r>
      <w:r w:rsidR="00405742" w:rsidRPr="009F27C6">
        <w:rPr>
          <w:rFonts w:ascii="Times New Roman" w:hAnsi="Times New Roman" w:cs="Times New Roman"/>
          <w:b/>
          <w:sz w:val="24"/>
          <w:szCs w:val="24"/>
          <w:u w:val="single"/>
        </w:rPr>
        <w:t>Authorizing Chris Russell of South Texas Business Solution to Clean Out Hard Drives on Discarded Computers</w:t>
      </w:r>
      <w:r w:rsidR="00405742" w:rsidRPr="009F27C6">
        <w:rPr>
          <w:rFonts w:ascii="Times New Roman" w:hAnsi="Times New Roman" w:cs="Times New Roman"/>
          <w:sz w:val="24"/>
          <w:szCs w:val="24"/>
        </w:rPr>
        <w:t xml:space="preserve">. </w:t>
      </w:r>
    </w:p>
    <w:p w:rsidR="00405742" w:rsidRDefault="00405742" w:rsidP="006464C8">
      <w:pPr>
        <w:spacing w:after="0" w:line="240" w:lineRule="auto"/>
        <w:ind w:left="90"/>
        <w:jc w:val="both"/>
        <w:rPr>
          <w:rFonts w:ascii="Times New Roman" w:hAnsi="Times New Roman" w:cs="Times New Roman"/>
          <w:sz w:val="24"/>
          <w:szCs w:val="24"/>
        </w:rPr>
      </w:pPr>
    </w:p>
    <w:p w:rsidR="00C879AF"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authorize Chris Russell </w:t>
      </w:r>
      <w:r w:rsidR="00071675">
        <w:rPr>
          <w:rFonts w:ascii="Times New Roman" w:hAnsi="Times New Roman" w:cs="Times New Roman"/>
          <w:sz w:val="24"/>
          <w:szCs w:val="24"/>
        </w:rPr>
        <w:t>with</w:t>
      </w:r>
      <w:r>
        <w:rPr>
          <w:rFonts w:ascii="Times New Roman" w:hAnsi="Times New Roman" w:cs="Times New Roman"/>
          <w:sz w:val="24"/>
          <w:szCs w:val="24"/>
        </w:rPr>
        <w:t xml:space="preserve"> South Texas Business Solutions to clean out hard drives on the county’s discarded computers.</w:t>
      </w:r>
    </w:p>
    <w:p w:rsidR="006464C8" w:rsidRDefault="006464C8" w:rsidP="006464C8">
      <w:pPr>
        <w:spacing w:after="0" w:line="240" w:lineRule="auto"/>
        <w:ind w:left="90"/>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071675">
        <w:rPr>
          <w:rFonts w:ascii="Times New Roman" w:hAnsi="Times New Roman" w:cs="Times New Roman"/>
          <w:sz w:val="24"/>
          <w:szCs w:val="24"/>
        </w:rPr>
        <w:t>Chris Russell with</w:t>
      </w:r>
      <w:r w:rsidR="00FF35BB">
        <w:rPr>
          <w:rFonts w:ascii="Times New Roman" w:hAnsi="Times New Roman" w:cs="Times New Roman"/>
          <w:sz w:val="24"/>
          <w:szCs w:val="24"/>
        </w:rPr>
        <w:t xml:space="preserve"> South Texas Business Solutions is authorized to clean out hard drives on the county’s discarded computers.</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C11A20" w:rsidRPr="009F27C6" w:rsidRDefault="00C11A20"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 xml:space="preserve">Discuss &amp; Act on Approving </w:t>
      </w:r>
      <w:r w:rsidR="00C87BDF" w:rsidRPr="009F27C6">
        <w:rPr>
          <w:rFonts w:ascii="Times New Roman" w:hAnsi="Times New Roman" w:cs="Times New Roman"/>
          <w:b/>
          <w:sz w:val="24"/>
          <w:szCs w:val="24"/>
          <w:u w:val="single"/>
        </w:rPr>
        <w:t xml:space="preserve">the </w:t>
      </w:r>
      <w:r w:rsidRPr="009F27C6">
        <w:rPr>
          <w:rFonts w:ascii="Times New Roman" w:hAnsi="Times New Roman" w:cs="Times New Roman"/>
          <w:b/>
          <w:sz w:val="24"/>
          <w:szCs w:val="24"/>
          <w:u w:val="single"/>
        </w:rPr>
        <w:t>Sheriff’s Office Server 2 year-Upgrade and Extensions. ($3,100 within budget)</w:t>
      </w:r>
    </w:p>
    <w:p w:rsidR="00C11A20" w:rsidRDefault="00C11A20" w:rsidP="009F27C6">
      <w:pPr>
        <w:spacing w:after="0" w:line="240" w:lineRule="auto"/>
        <w:jc w:val="both"/>
        <w:rPr>
          <w:rFonts w:ascii="Times New Roman" w:hAnsi="Times New Roman" w:cs="Times New Roman"/>
          <w:sz w:val="24"/>
          <w:szCs w:val="24"/>
        </w:rPr>
      </w:pPr>
    </w:p>
    <w:p w:rsidR="00C879AF" w:rsidRDefault="00C879AF" w:rsidP="009F2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FF35BB">
        <w:rPr>
          <w:rFonts w:ascii="Times New Roman" w:hAnsi="Times New Roman" w:cs="Times New Roman"/>
          <w:sz w:val="24"/>
          <w:szCs w:val="24"/>
        </w:rPr>
        <w:t xml:space="preserve"> that the Sheriff’s Office needed a server 2-year upgrade and extensions in the amount of $3,100.00, within budget.</w:t>
      </w:r>
    </w:p>
    <w:p w:rsidR="006464C8" w:rsidRDefault="006464C8" w:rsidP="009F27C6">
      <w:pPr>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071675">
        <w:rPr>
          <w:rFonts w:ascii="Times New Roman" w:hAnsi="Times New Roman" w:cs="Times New Roman"/>
          <w:sz w:val="24"/>
          <w:szCs w:val="24"/>
        </w:rPr>
        <w:t>Sheriff Salinas</w:t>
      </w:r>
      <w:r w:rsidR="00FF35BB">
        <w:rPr>
          <w:rFonts w:ascii="Times New Roman" w:hAnsi="Times New Roman" w:cs="Times New Roman"/>
          <w:sz w:val="24"/>
          <w:szCs w:val="24"/>
        </w:rPr>
        <w:t xml:space="preserve"> is authorized to obtain a server 2-year upgrade and extensions in the amount of $3,100.00, within budget.</w:t>
      </w:r>
    </w:p>
    <w:p w:rsidR="006464C8" w:rsidRPr="009F27C6" w:rsidRDefault="006464C8" w:rsidP="009F27C6">
      <w:pPr>
        <w:spacing w:after="0" w:line="240" w:lineRule="auto"/>
        <w:jc w:val="both"/>
        <w:rPr>
          <w:rFonts w:ascii="Times New Roman" w:hAnsi="Times New Roman" w:cs="Times New Roman"/>
          <w:sz w:val="24"/>
          <w:szCs w:val="24"/>
        </w:rPr>
      </w:pPr>
    </w:p>
    <w:p w:rsidR="00C11A20" w:rsidRPr="009F27C6" w:rsidRDefault="00C11A20"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w:t>
      </w:r>
      <w:r w:rsidR="00C87BDF" w:rsidRPr="009F27C6">
        <w:rPr>
          <w:rFonts w:ascii="Times New Roman" w:hAnsi="Times New Roman" w:cs="Times New Roman"/>
          <w:b/>
          <w:sz w:val="24"/>
          <w:szCs w:val="24"/>
          <w:u w:val="single"/>
        </w:rPr>
        <w:t>Approving</w:t>
      </w:r>
      <w:r w:rsidRPr="009F27C6">
        <w:rPr>
          <w:rFonts w:ascii="Times New Roman" w:hAnsi="Times New Roman" w:cs="Times New Roman"/>
          <w:b/>
          <w:sz w:val="24"/>
          <w:szCs w:val="24"/>
          <w:u w:val="single"/>
        </w:rPr>
        <w:t xml:space="preserve"> Payment to Eforce </w:t>
      </w:r>
      <w:r w:rsidR="00C87BDF" w:rsidRPr="009F27C6">
        <w:rPr>
          <w:rFonts w:ascii="Times New Roman" w:hAnsi="Times New Roman" w:cs="Times New Roman"/>
          <w:b/>
          <w:sz w:val="24"/>
          <w:szCs w:val="24"/>
          <w:u w:val="single"/>
        </w:rPr>
        <w:t>Regarding the 2023</w:t>
      </w:r>
      <w:r w:rsidRPr="009F27C6">
        <w:rPr>
          <w:rFonts w:ascii="Times New Roman" w:hAnsi="Times New Roman" w:cs="Times New Roman"/>
          <w:b/>
          <w:sz w:val="24"/>
          <w:szCs w:val="24"/>
          <w:u w:val="single"/>
        </w:rPr>
        <w:t xml:space="preserve"> Invoice</w:t>
      </w:r>
      <w:r w:rsidR="00C87BDF" w:rsidRPr="009F27C6">
        <w:rPr>
          <w:rFonts w:ascii="Times New Roman" w:hAnsi="Times New Roman" w:cs="Times New Roman"/>
          <w:b/>
          <w:sz w:val="24"/>
          <w:szCs w:val="24"/>
          <w:u w:val="single"/>
        </w:rPr>
        <w:t xml:space="preserve"> in the amount of $3,224.00, within </w:t>
      </w:r>
      <w:r w:rsidR="00EC198B" w:rsidRPr="009F27C6">
        <w:rPr>
          <w:rFonts w:ascii="Times New Roman" w:hAnsi="Times New Roman" w:cs="Times New Roman"/>
          <w:b/>
          <w:sz w:val="24"/>
          <w:szCs w:val="24"/>
          <w:u w:val="single"/>
        </w:rPr>
        <w:t>budget, due</w:t>
      </w:r>
      <w:r w:rsidRPr="009F27C6">
        <w:rPr>
          <w:rFonts w:ascii="Times New Roman" w:hAnsi="Times New Roman" w:cs="Times New Roman"/>
          <w:b/>
          <w:sz w:val="24"/>
          <w:szCs w:val="24"/>
          <w:u w:val="single"/>
        </w:rPr>
        <w:t xml:space="preserve"> On January 1, 2023</w:t>
      </w:r>
      <w:r w:rsidR="00C87BDF" w:rsidRPr="009F27C6">
        <w:rPr>
          <w:rFonts w:ascii="Times New Roman" w:hAnsi="Times New Roman" w:cs="Times New Roman"/>
          <w:sz w:val="24"/>
          <w:szCs w:val="24"/>
        </w:rPr>
        <w:t>.</w:t>
      </w:r>
    </w:p>
    <w:p w:rsidR="008F48CF" w:rsidRDefault="008F48CF" w:rsidP="006464C8">
      <w:pPr>
        <w:spacing w:after="0" w:line="240" w:lineRule="auto"/>
        <w:ind w:left="90"/>
        <w:jc w:val="both"/>
        <w:rPr>
          <w:rFonts w:ascii="Times New Roman" w:hAnsi="Times New Roman" w:cs="Times New Roman"/>
          <w:sz w:val="24"/>
          <w:szCs w:val="24"/>
        </w:rPr>
      </w:pPr>
    </w:p>
    <w:p w:rsidR="00C879AF"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FF35BB">
        <w:rPr>
          <w:rFonts w:ascii="Times New Roman" w:hAnsi="Times New Roman" w:cs="Times New Roman"/>
          <w:sz w:val="24"/>
          <w:szCs w:val="24"/>
        </w:rPr>
        <w:t xml:space="preserve"> of the need to authorize payment to Eforce regarding the 2023 invoice in the amount of $3,224.00, within budget, which is due on January 1, 2023.</w:t>
      </w:r>
    </w:p>
    <w:p w:rsidR="006464C8" w:rsidRDefault="006464C8" w:rsidP="006464C8">
      <w:pPr>
        <w:spacing w:after="0" w:line="240" w:lineRule="auto"/>
        <w:ind w:left="90"/>
        <w:jc w:val="both"/>
        <w:rPr>
          <w:rFonts w:ascii="Times New Roman" w:hAnsi="Times New Roman" w:cs="Times New Roman"/>
          <w:sz w:val="24"/>
          <w:szCs w:val="24"/>
        </w:rPr>
      </w:pPr>
    </w:p>
    <w:p w:rsidR="006464C8" w:rsidRPr="006464C8" w:rsidRDefault="006464C8" w:rsidP="00FF3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FF35BB">
        <w:rPr>
          <w:rFonts w:ascii="Times New Roman" w:hAnsi="Times New Roman" w:cs="Times New Roman"/>
          <w:sz w:val="24"/>
          <w:szCs w:val="24"/>
        </w:rPr>
        <w:t>Eforce 2023 invoice in the amount of $3,224.00</w:t>
      </w:r>
      <w:r w:rsidR="00071675">
        <w:rPr>
          <w:rFonts w:ascii="Times New Roman" w:hAnsi="Times New Roman" w:cs="Times New Roman"/>
          <w:sz w:val="24"/>
          <w:szCs w:val="24"/>
        </w:rPr>
        <w:t xml:space="preserve">, </w:t>
      </w:r>
      <w:r w:rsidR="00FF35BB">
        <w:rPr>
          <w:rFonts w:ascii="Times New Roman" w:hAnsi="Times New Roman" w:cs="Times New Roman"/>
          <w:sz w:val="24"/>
          <w:szCs w:val="24"/>
        </w:rPr>
        <w:t>which is due on January 1, 2023</w:t>
      </w:r>
      <w:r w:rsidR="00071675">
        <w:rPr>
          <w:rFonts w:ascii="Times New Roman" w:hAnsi="Times New Roman" w:cs="Times New Roman"/>
          <w:sz w:val="24"/>
          <w:szCs w:val="24"/>
        </w:rPr>
        <w:t>,</w:t>
      </w:r>
      <w:r w:rsidR="00FF35BB">
        <w:rPr>
          <w:rFonts w:ascii="Times New Roman" w:hAnsi="Times New Roman" w:cs="Times New Roman"/>
          <w:sz w:val="24"/>
          <w:szCs w:val="24"/>
        </w:rPr>
        <w:t xml:space="preserve"> be paid as presented.</w:t>
      </w:r>
    </w:p>
    <w:p w:rsidR="006464C8" w:rsidRPr="006464C8" w:rsidRDefault="006464C8" w:rsidP="006464C8">
      <w:pPr>
        <w:spacing w:after="0" w:line="240" w:lineRule="auto"/>
        <w:ind w:left="90"/>
        <w:jc w:val="both"/>
        <w:rPr>
          <w:rFonts w:ascii="Times New Roman" w:hAnsi="Times New Roman" w:cs="Times New Roman"/>
          <w:sz w:val="24"/>
          <w:szCs w:val="24"/>
        </w:rPr>
      </w:pPr>
    </w:p>
    <w:p w:rsidR="00DD561E" w:rsidRPr="009F27C6" w:rsidRDefault="00DD561E"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w:t>
      </w:r>
      <w:r w:rsidR="00865AC1" w:rsidRPr="009F27C6">
        <w:rPr>
          <w:rFonts w:ascii="Times New Roman" w:hAnsi="Times New Roman" w:cs="Times New Roman"/>
          <w:b/>
          <w:sz w:val="24"/>
          <w:szCs w:val="24"/>
          <w:u w:val="single"/>
        </w:rPr>
        <w:t>Appointing Kenedy County Judge, Charles Burns, to Replace Commissioner Gumecinda Cindy Gonzales as the Kenedy County Representative on the Coastal Plains Community Center’s Board of Trustees</w:t>
      </w:r>
      <w:r w:rsidR="00865AC1" w:rsidRPr="009F27C6">
        <w:rPr>
          <w:rFonts w:ascii="Times New Roman" w:hAnsi="Times New Roman" w:cs="Times New Roman"/>
          <w:sz w:val="24"/>
          <w:szCs w:val="24"/>
        </w:rPr>
        <w:t xml:space="preserve">. </w:t>
      </w:r>
    </w:p>
    <w:p w:rsidR="00F1155D" w:rsidRDefault="00F1155D" w:rsidP="009F27C6">
      <w:pPr>
        <w:spacing w:after="0" w:line="240" w:lineRule="auto"/>
        <w:ind w:left="90"/>
        <w:jc w:val="both"/>
        <w:rPr>
          <w:rFonts w:ascii="Times New Roman" w:hAnsi="Times New Roman" w:cs="Times New Roman"/>
          <w:sz w:val="24"/>
          <w:szCs w:val="24"/>
        </w:rPr>
      </w:pPr>
    </w:p>
    <w:p w:rsidR="00C879AF" w:rsidRDefault="00C879AF" w:rsidP="009F27C6">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FF35BB">
        <w:rPr>
          <w:rFonts w:ascii="Times New Roman" w:hAnsi="Times New Roman" w:cs="Times New Roman"/>
          <w:sz w:val="24"/>
          <w:szCs w:val="24"/>
        </w:rPr>
        <w:t xml:space="preserve"> of the need to appoint Kenedy County Judge, Charles Burns, to replace Commissioner Gumecinda “Cindy” Gonzales as the Kenedy County representative on the Coastal Plains Community Center’s Board of Trustees.</w:t>
      </w:r>
    </w:p>
    <w:p w:rsidR="006464C8" w:rsidRDefault="006464C8" w:rsidP="009F27C6">
      <w:pPr>
        <w:spacing w:after="0" w:line="240" w:lineRule="auto"/>
        <w:ind w:left="90"/>
        <w:jc w:val="both"/>
        <w:rPr>
          <w:rFonts w:ascii="Times New Roman" w:hAnsi="Times New Roman" w:cs="Times New Roman"/>
          <w:sz w:val="24"/>
          <w:szCs w:val="24"/>
        </w:rPr>
      </w:pPr>
    </w:p>
    <w:p w:rsidR="006464C8" w:rsidRPr="006464C8" w:rsidRDefault="006464C8" w:rsidP="00FF35BB">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C91070">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w:t>
      </w:r>
      <w:r w:rsidR="00FF35BB">
        <w:rPr>
          <w:rFonts w:ascii="Times New Roman" w:hAnsi="Times New Roman" w:cs="Times New Roman"/>
          <w:sz w:val="24"/>
          <w:szCs w:val="24"/>
        </w:rPr>
        <w:t>Kenedy County Judge, Charles Burns, replace Commissioner Gumecinda “Cindy” Gonzales as the Kenedy County representative on the Coastal Plains Community Center’s Board of Trustees.</w:t>
      </w:r>
    </w:p>
    <w:p w:rsidR="006464C8" w:rsidRPr="009F27C6" w:rsidRDefault="006464C8" w:rsidP="009F27C6">
      <w:pPr>
        <w:spacing w:after="0" w:line="240" w:lineRule="auto"/>
        <w:ind w:left="90"/>
        <w:jc w:val="both"/>
        <w:rPr>
          <w:rFonts w:ascii="Times New Roman" w:hAnsi="Times New Roman" w:cs="Times New Roman"/>
          <w:sz w:val="24"/>
          <w:szCs w:val="24"/>
        </w:rPr>
      </w:pPr>
    </w:p>
    <w:p w:rsidR="00B74FC0" w:rsidRPr="009F27C6" w:rsidRDefault="00B74FC0"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w:t>
      </w:r>
      <w:r w:rsidR="006B1118" w:rsidRPr="009F27C6">
        <w:rPr>
          <w:rFonts w:ascii="Times New Roman" w:hAnsi="Times New Roman" w:cs="Times New Roman"/>
          <w:b/>
          <w:sz w:val="24"/>
          <w:szCs w:val="24"/>
          <w:u w:val="single"/>
        </w:rPr>
        <w:t>Approving</w:t>
      </w:r>
      <w:r w:rsidR="002D5A7B" w:rsidRPr="009F27C6">
        <w:rPr>
          <w:rFonts w:ascii="Times New Roman" w:hAnsi="Times New Roman" w:cs="Times New Roman"/>
          <w:b/>
          <w:sz w:val="24"/>
          <w:szCs w:val="24"/>
          <w:u w:val="single"/>
        </w:rPr>
        <w:t xml:space="preserve"> the </w:t>
      </w:r>
      <w:r w:rsidRPr="009F27C6">
        <w:rPr>
          <w:rFonts w:ascii="Times New Roman" w:hAnsi="Times New Roman" w:cs="Times New Roman"/>
          <w:b/>
          <w:sz w:val="24"/>
          <w:szCs w:val="24"/>
          <w:u w:val="single"/>
        </w:rPr>
        <w:t xml:space="preserve">Date </w:t>
      </w:r>
      <w:r w:rsidR="002D5A7B" w:rsidRPr="009F27C6">
        <w:rPr>
          <w:rFonts w:ascii="Times New Roman" w:hAnsi="Times New Roman" w:cs="Times New Roman"/>
          <w:b/>
          <w:sz w:val="24"/>
          <w:szCs w:val="24"/>
          <w:u w:val="single"/>
        </w:rPr>
        <w:t>for</w:t>
      </w:r>
      <w:r w:rsidRPr="009F27C6">
        <w:rPr>
          <w:rFonts w:ascii="Times New Roman" w:hAnsi="Times New Roman" w:cs="Times New Roman"/>
          <w:b/>
          <w:sz w:val="24"/>
          <w:szCs w:val="24"/>
          <w:u w:val="single"/>
        </w:rPr>
        <w:t xml:space="preserve"> the Swearing</w:t>
      </w:r>
      <w:r w:rsidR="00A57F3F" w:rsidRPr="009F27C6">
        <w:rPr>
          <w:rFonts w:ascii="Times New Roman" w:hAnsi="Times New Roman" w:cs="Times New Roman"/>
          <w:b/>
          <w:sz w:val="24"/>
          <w:szCs w:val="24"/>
          <w:u w:val="single"/>
        </w:rPr>
        <w:t xml:space="preserve"> </w:t>
      </w:r>
      <w:r w:rsidR="00EC198B" w:rsidRPr="009F27C6">
        <w:rPr>
          <w:rFonts w:ascii="Times New Roman" w:hAnsi="Times New Roman" w:cs="Times New Roman"/>
          <w:b/>
          <w:sz w:val="24"/>
          <w:szCs w:val="24"/>
          <w:u w:val="single"/>
        </w:rPr>
        <w:t>in</w:t>
      </w:r>
      <w:r w:rsidRPr="009F27C6">
        <w:rPr>
          <w:rFonts w:ascii="Times New Roman" w:hAnsi="Times New Roman" w:cs="Times New Roman"/>
          <w:b/>
          <w:sz w:val="24"/>
          <w:szCs w:val="24"/>
          <w:u w:val="single"/>
        </w:rPr>
        <w:t xml:space="preserve"> Ceremony</w:t>
      </w:r>
      <w:r w:rsidR="00A57F3F" w:rsidRPr="009F27C6">
        <w:rPr>
          <w:rFonts w:ascii="Times New Roman" w:hAnsi="Times New Roman" w:cs="Times New Roman"/>
          <w:b/>
          <w:sz w:val="24"/>
          <w:szCs w:val="24"/>
          <w:u w:val="single"/>
        </w:rPr>
        <w:t xml:space="preserve"> &amp;</w:t>
      </w:r>
      <w:r w:rsidRPr="009F27C6">
        <w:rPr>
          <w:rFonts w:ascii="Times New Roman" w:hAnsi="Times New Roman" w:cs="Times New Roman"/>
          <w:b/>
          <w:sz w:val="24"/>
          <w:szCs w:val="24"/>
          <w:u w:val="single"/>
        </w:rPr>
        <w:t xml:space="preserve"> </w:t>
      </w:r>
      <w:r w:rsidR="00A57F3F" w:rsidRPr="009F27C6">
        <w:rPr>
          <w:rFonts w:ascii="Times New Roman" w:hAnsi="Times New Roman" w:cs="Times New Roman"/>
          <w:b/>
          <w:sz w:val="24"/>
          <w:szCs w:val="24"/>
          <w:u w:val="single"/>
        </w:rPr>
        <w:t xml:space="preserve">Who will Conduct it </w:t>
      </w:r>
      <w:r w:rsidRPr="009F27C6">
        <w:rPr>
          <w:rFonts w:ascii="Times New Roman" w:hAnsi="Times New Roman" w:cs="Times New Roman"/>
          <w:b/>
          <w:sz w:val="24"/>
          <w:szCs w:val="24"/>
          <w:u w:val="single"/>
        </w:rPr>
        <w:t>for</w:t>
      </w:r>
      <w:r w:rsidR="00A57F3F" w:rsidRPr="009F27C6">
        <w:rPr>
          <w:rFonts w:ascii="Times New Roman" w:hAnsi="Times New Roman" w:cs="Times New Roman"/>
          <w:b/>
          <w:sz w:val="24"/>
          <w:szCs w:val="24"/>
          <w:u w:val="single"/>
        </w:rPr>
        <w:t xml:space="preserve"> the</w:t>
      </w:r>
      <w:r w:rsidRPr="009F27C6">
        <w:rPr>
          <w:rFonts w:ascii="Times New Roman" w:hAnsi="Times New Roman" w:cs="Times New Roman"/>
          <w:b/>
          <w:sz w:val="24"/>
          <w:szCs w:val="24"/>
          <w:u w:val="single"/>
        </w:rPr>
        <w:t xml:space="preserve"> Elected Officials</w:t>
      </w:r>
      <w:r w:rsidR="002D5A7B" w:rsidRPr="009F27C6">
        <w:rPr>
          <w:rFonts w:ascii="Times New Roman" w:hAnsi="Times New Roman" w:cs="Times New Roman"/>
          <w:b/>
          <w:sz w:val="24"/>
          <w:szCs w:val="24"/>
          <w:u w:val="single"/>
        </w:rPr>
        <w:t>:</w:t>
      </w:r>
      <w:r w:rsidRPr="009F27C6">
        <w:rPr>
          <w:rFonts w:ascii="Times New Roman" w:hAnsi="Times New Roman" w:cs="Times New Roman"/>
          <w:b/>
          <w:sz w:val="24"/>
          <w:szCs w:val="24"/>
          <w:u w:val="single"/>
        </w:rPr>
        <w:t xml:space="preserve"> Tuesday, December 27, </w:t>
      </w:r>
      <w:r w:rsidR="00EC198B" w:rsidRPr="009F27C6">
        <w:rPr>
          <w:rFonts w:ascii="Times New Roman" w:hAnsi="Times New Roman" w:cs="Times New Roman"/>
          <w:b/>
          <w:sz w:val="24"/>
          <w:szCs w:val="24"/>
          <w:u w:val="single"/>
        </w:rPr>
        <w:t>2022, Monday</w:t>
      </w:r>
      <w:r w:rsidR="002D5A7B" w:rsidRPr="009F27C6">
        <w:rPr>
          <w:rFonts w:ascii="Times New Roman" w:hAnsi="Times New Roman" w:cs="Times New Roman"/>
          <w:b/>
          <w:sz w:val="24"/>
          <w:szCs w:val="24"/>
          <w:u w:val="single"/>
        </w:rPr>
        <w:t>, January 2, 2023, or Tuesday, January 3, 2023</w:t>
      </w:r>
      <w:r w:rsidR="002D5A7B" w:rsidRPr="009F27C6">
        <w:rPr>
          <w:rFonts w:ascii="Times New Roman" w:hAnsi="Times New Roman" w:cs="Times New Roman"/>
          <w:sz w:val="24"/>
          <w:szCs w:val="24"/>
        </w:rPr>
        <w:t xml:space="preserve">. </w:t>
      </w:r>
    </w:p>
    <w:p w:rsidR="00B74FC0" w:rsidRDefault="00B74FC0" w:rsidP="006464C8">
      <w:pPr>
        <w:spacing w:after="0" w:line="240" w:lineRule="auto"/>
        <w:ind w:left="90"/>
        <w:jc w:val="both"/>
        <w:rPr>
          <w:rFonts w:ascii="Times New Roman" w:hAnsi="Times New Roman" w:cs="Times New Roman"/>
          <w:sz w:val="24"/>
          <w:szCs w:val="24"/>
        </w:rPr>
      </w:pPr>
    </w:p>
    <w:p w:rsidR="00C879AF"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A7556F">
        <w:rPr>
          <w:rFonts w:ascii="Times New Roman" w:hAnsi="Times New Roman" w:cs="Times New Roman"/>
          <w:sz w:val="24"/>
          <w:szCs w:val="24"/>
        </w:rPr>
        <w:t xml:space="preserve"> of the need to select a date to swear all of the newly elected Kenedy County officials; that dates being considered were Monday, December 27, 2022, Monday, January 2, 2023 or Tuesday, January 3, 2023; and to select a person to conduct the swearing in.</w:t>
      </w:r>
    </w:p>
    <w:p w:rsidR="006464C8" w:rsidRDefault="006464C8" w:rsidP="006464C8">
      <w:pPr>
        <w:spacing w:after="0" w:line="240" w:lineRule="auto"/>
        <w:ind w:left="90"/>
        <w:jc w:val="both"/>
        <w:rPr>
          <w:rFonts w:ascii="Times New Roman" w:hAnsi="Times New Roman" w:cs="Times New Roman"/>
          <w:sz w:val="24"/>
          <w:szCs w:val="24"/>
        </w:rPr>
      </w:pPr>
    </w:p>
    <w:p w:rsidR="006464C8" w:rsidRPr="006464C8" w:rsidRDefault="006464C8" w:rsidP="00C9107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C91070">
        <w:rPr>
          <w:rFonts w:ascii="Times New Roman" w:hAnsi="Times New Roman" w:cs="Times New Roman"/>
          <w:sz w:val="24"/>
          <w:szCs w:val="24"/>
        </w:rPr>
        <w:t>all of the elected officials be sworn in on December 27, 2022, at a time to be announced.</w:t>
      </w:r>
    </w:p>
    <w:p w:rsidR="006464C8" w:rsidRPr="006464C8" w:rsidRDefault="006464C8" w:rsidP="006464C8">
      <w:pPr>
        <w:spacing w:after="0" w:line="240" w:lineRule="auto"/>
        <w:ind w:left="90"/>
        <w:jc w:val="both"/>
        <w:rPr>
          <w:rFonts w:ascii="Times New Roman" w:hAnsi="Times New Roman" w:cs="Times New Roman"/>
          <w:sz w:val="24"/>
          <w:szCs w:val="24"/>
        </w:rPr>
      </w:pPr>
    </w:p>
    <w:p w:rsidR="00BC27D3" w:rsidRPr="009F27C6" w:rsidRDefault="00BC27D3"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w:t>
      </w:r>
      <w:r w:rsidR="00F1155D" w:rsidRPr="009F27C6">
        <w:rPr>
          <w:rFonts w:ascii="Times New Roman" w:hAnsi="Times New Roman" w:cs="Times New Roman"/>
          <w:b/>
          <w:sz w:val="24"/>
          <w:szCs w:val="24"/>
          <w:u w:val="single"/>
        </w:rPr>
        <w:t xml:space="preserve"> </w:t>
      </w:r>
      <w:r w:rsidR="00EB3007" w:rsidRPr="009F27C6">
        <w:rPr>
          <w:rFonts w:ascii="Times New Roman" w:hAnsi="Times New Roman" w:cs="Times New Roman"/>
          <w:b/>
          <w:sz w:val="24"/>
          <w:szCs w:val="24"/>
          <w:u w:val="single"/>
        </w:rPr>
        <w:t xml:space="preserve">the </w:t>
      </w:r>
      <w:r w:rsidR="008F6509" w:rsidRPr="009F27C6">
        <w:rPr>
          <w:rFonts w:ascii="Times New Roman" w:hAnsi="Times New Roman" w:cs="Times New Roman"/>
          <w:b/>
          <w:sz w:val="24"/>
          <w:szCs w:val="24"/>
          <w:u w:val="single"/>
        </w:rPr>
        <w:t xml:space="preserve">Title </w:t>
      </w:r>
      <w:r w:rsidR="00EB3007" w:rsidRPr="009F27C6">
        <w:rPr>
          <w:rFonts w:ascii="Times New Roman" w:hAnsi="Times New Roman" w:cs="Times New Roman"/>
          <w:b/>
          <w:sz w:val="24"/>
          <w:szCs w:val="24"/>
          <w:u w:val="single"/>
        </w:rPr>
        <w:t>Invoices</w:t>
      </w:r>
      <w:r w:rsidR="00C87BDF" w:rsidRPr="009F27C6">
        <w:rPr>
          <w:rFonts w:ascii="Times New Roman" w:hAnsi="Times New Roman" w:cs="Times New Roman"/>
          <w:b/>
          <w:sz w:val="24"/>
          <w:szCs w:val="24"/>
          <w:u w:val="single"/>
        </w:rPr>
        <w:t xml:space="preserve"> Regarding</w:t>
      </w:r>
      <w:r w:rsidR="00F1155D" w:rsidRPr="009F27C6">
        <w:rPr>
          <w:rFonts w:ascii="Times New Roman" w:hAnsi="Times New Roman" w:cs="Times New Roman"/>
          <w:b/>
          <w:sz w:val="24"/>
          <w:szCs w:val="24"/>
          <w:u w:val="single"/>
        </w:rPr>
        <w:t xml:space="preserve"> the TDHCA Grant Program</w:t>
      </w:r>
      <w:r w:rsidR="00F1155D" w:rsidRPr="009F27C6">
        <w:rPr>
          <w:rFonts w:ascii="Times New Roman" w:hAnsi="Times New Roman" w:cs="Times New Roman"/>
          <w:sz w:val="24"/>
          <w:szCs w:val="24"/>
        </w:rPr>
        <w:t>.</w:t>
      </w:r>
    </w:p>
    <w:p w:rsidR="00F1155D" w:rsidRDefault="00F1155D" w:rsidP="009F27C6">
      <w:pPr>
        <w:spacing w:after="0" w:line="240" w:lineRule="auto"/>
        <w:jc w:val="both"/>
        <w:rPr>
          <w:rFonts w:ascii="Times New Roman" w:hAnsi="Times New Roman" w:cs="Times New Roman"/>
          <w:sz w:val="24"/>
          <w:szCs w:val="24"/>
        </w:rPr>
      </w:pPr>
    </w:p>
    <w:p w:rsidR="006464C8" w:rsidRDefault="00C879AF" w:rsidP="009F2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071675">
        <w:rPr>
          <w:rFonts w:ascii="Times New Roman" w:hAnsi="Times New Roman" w:cs="Times New Roman"/>
          <w:sz w:val="24"/>
          <w:szCs w:val="24"/>
        </w:rPr>
        <w:t xml:space="preserve"> of the need to act on the</w:t>
      </w:r>
      <w:r w:rsidR="00A7556F">
        <w:rPr>
          <w:rFonts w:ascii="Times New Roman" w:hAnsi="Times New Roman" w:cs="Times New Roman"/>
          <w:sz w:val="24"/>
          <w:szCs w:val="24"/>
        </w:rPr>
        <w:t xml:space="preserve"> title invoices regarding the TDHCA Grant Program.</w:t>
      </w:r>
    </w:p>
    <w:p w:rsidR="006464C8" w:rsidRDefault="006464C8" w:rsidP="009F27C6">
      <w:pPr>
        <w:spacing w:after="0" w:line="240" w:lineRule="auto"/>
        <w:jc w:val="both"/>
        <w:rPr>
          <w:rFonts w:ascii="Times New Roman" w:hAnsi="Times New Roman" w:cs="Times New Roman"/>
          <w:sz w:val="24"/>
          <w:szCs w:val="24"/>
        </w:rPr>
      </w:pPr>
    </w:p>
    <w:p w:rsidR="006464C8" w:rsidRDefault="006464C8" w:rsidP="009F27C6">
      <w:pPr>
        <w:spacing w:after="0" w:line="240" w:lineRule="auto"/>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Gumecinda “Cindy” Gonzales moved and Commissioner Joe Recio</w:t>
      </w:r>
      <w:r>
        <w:rPr>
          <w:rFonts w:ascii="Times New Roman" w:hAnsi="Times New Roman" w:cs="Times New Roman"/>
          <w:sz w:val="24"/>
          <w:szCs w:val="24"/>
        </w:rPr>
        <w:t xml:space="preserve"> seconded the motion; the motion was unanimously passed that </w:t>
      </w:r>
      <w:r w:rsidR="00071675">
        <w:rPr>
          <w:rFonts w:ascii="Times New Roman" w:hAnsi="Times New Roman" w:cs="Times New Roman"/>
          <w:sz w:val="24"/>
          <w:szCs w:val="24"/>
        </w:rPr>
        <w:t>the title invoices regarding the TDHCA Grant Program be paid as presented.</w:t>
      </w:r>
    </w:p>
    <w:p w:rsidR="006464C8" w:rsidRPr="009F27C6" w:rsidRDefault="006464C8" w:rsidP="009F27C6">
      <w:pPr>
        <w:spacing w:after="0" w:line="240" w:lineRule="auto"/>
        <w:jc w:val="both"/>
        <w:rPr>
          <w:rFonts w:ascii="Times New Roman" w:hAnsi="Times New Roman" w:cs="Times New Roman"/>
          <w:sz w:val="24"/>
          <w:szCs w:val="24"/>
        </w:rPr>
      </w:pPr>
    </w:p>
    <w:p w:rsidR="00C92C99" w:rsidRPr="009F27C6" w:rsidRDefault="00865AC1"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Distribute</w:t>
      </w:r>
      <w:r w:rsidR="0095441D" w:rsidRPr="009F27C6">
        <w:rPr>
          <w:rFonts w:ascii="Times New Roman" w:hAnsi="Times New Roman" w:cs="Times New Roman"/>
          <w:b/>
          <w:sz w:val="24"/>
          <w:szCs w:val="24"/>
          <w:u w:val="single"/>
        </w:rPr>
        <w:t xml:space="preserve"> Copies of the Labor Laws and Act if Necessary</w:t>
      </w:r>
      <w:r w:rsidR="0095441D" w:rsidRPr="009F27C6">
        <w:rPr>
          <w:rFonts w:ascii="Times New Roman" w:hAnsi="Times New Roman" w:cs="Times New Roman"/>
          <w:sz w:val="24"/>
          <w:szCs w:val="24"/>
        </w:rPr>
        <w:t xml:space="preserve">. </w:t>
      </w:r>
    </w:p>
    <w:p w:rsidR="00C92C99" w:rsidRDefault="00C92C99" w:rsidP="006464C8">
      <w:pPr>
        <w:spacing w:after="0" w:line="240" w:lineRule="auto"/>
        <w:ind w:left="90"/>
        <w:jc w:val="both"/>
        <w:rPr>
          <w:rFonts w:ascii="Times New Roman" w:hAnsi="Times New Roman" w:cs="Times New Roman"/>
          <w:sz w:val="24"/>
          <w:szCs w:val="24"/>
        </w:rPr>
      </w:pPr>
    </w:p>
    <w:p w:rsidR="006464C8" w:rsidRDefault="00C91070"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distribut</w:t>
      </w:r>
      <w:r w:rsidR="00C879AF">
        <w:rPr>
          <w:rFonts w:ascii="Times New Roman" w:hAnsi="Times New Roman" w:cs="Times New Roman"/>
          <w:sz w:val="24"/>
          <w:szCs w:val="24"/>
        </w:rPr>
        <w:t xml:space="preserve">ed </w:t>
      </w:r>
      <w:r>
        <w:rPr>
          <w:rFonts w:ascii="Times New Roman" w:hAnsi="Times New Roman" w:cs="Times New Roman"/>
          <w:sz w:val="24"/>
          <w:szCs w:val="24"/>
        </w:rPr>
        <w:t xml:space="preserve">to </w:t>
      </w:r>
      <w:r w:rsidR="00C879AF">
        <w:rPr>
          <w:rFonts w:ascii="Times New Roman" w:hAnsi="Times New Roman" w:cs="Times New Roman"/>
          <w:sz w:val="24"/>
          <w:szCs w:val="24"/>
        </w:rPr>
        <w:t>the Commissioners Court</w:t>
      </w:r>
      <w:r w:rsidR="00A7556F">
        <w:rPr>
          <w:rFonts w:ascii="Times New Roman" w:hAnsi="Times New Roman" w:cs="Times New Roman"/>
          <w:sz w:val="24"/>
          <w:szCs w:val="24"/>
        </w:rPr>
        <w:t xml:space="preserve"> copies of l</w:t>
      </w:r>
      <w:r>
        <w:rPr>
          <w:rFonts w:ascii="Times New Roman" w:hAnsi="Times New Roman" w:cs="Times New Roman"/>
          <w:sz w:val="24"/>
          <w:szCs w:val="24"/>
        </w:rPr>
        <w:t>abor laws</w:t>
      </w:r>
      <w:r w:rsidR="00071675">
        <w:rPr>
          <w:rFonts w:ascii="Times New Roman" w:hAnsi="Times New Roman" w:cs="Times New Roman"/>
          <w:sz w:val="24"/>
          <w:szCs w:val="24"/>
        </w:rPr>
        <w:t xml:space="preserve"> that would assist the elected officials, the employees and Cynthia Salinas, Kenedy County Treasurer, address the employees the wage and hour, vacation and sick leave issues.</w:t>
      </w:r>
    </w:p>
    <w:p w:rsidR="00071675" w:rsidRDefault="00071675" w:rsidP="006464C8">
      <w:pPr>
        <w:spacing w:after="0" w:line="240" w:lineRule="auto"/>
        <w:ind w:left="90"/>
        <w:jc w:val="both"/>
        <w:rPr>
          <w:rFonts w:ascii="Times New Roman" w:hAnsi="Times New Roman" w:cs="Times New Roman"/>
          <w:sz w:val="24"/>
          <w:szCs w:val="24"/>
        </w:rPr>
      </w:pPr>
    </w:p>
    <w:p w:rsidR="00071675" w:rsidRDefault="00071675"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Leo Villarreal further explained the employees were on an hourly basis and that Ferman Garza, the Maintenance Supervisor, was an exempt employee, that he was on salary and not an hourly employee.</w:t>
      </w:r>
    </w:p>
    <w:p w:rsidR="006464C8" w:rsidRDefault="006464C8" w:rsidP="00C91070">
      <w:pPr>
        <w:spacing w:after="0" w:line="240" w:lineRule="auto"/>
        <w:ind w:firstLine="720"/>
        <w:jc w:val="both"/>
        <w:rPr>
          <w:rFonts w:ascii="Times New Roman" w:hAnsi="Times New Roman" w:cs="Times New Roman"/>
          <w:sz w:val="24"/>
          <w:szCs w:val="24"/>
        </w:rPr>
      </w:pPr>
    </w:p>
    <w:p w:rsidR="006464C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91070">
        <w:rPr>
          <w:rFonts w:ascii="Times New Roman" w:hAnsi="Times New Roman" w:cs="Times New Roman"/>
          <w:sz w:val="24"/>
          <w:szCs w:val="24"/>
        </w:rPr>
        <w:t>This being a report only, no vote was needed and none was taken</w:t>
      </w:r>
    </w:p>
    <w:p w:rsidR="006464C8" w:rsidRPr="006464C8" w:rsidRDefault="006464C8" w:rsidP="00C91070">
      <w:pPr>
        <w:spacing w:after="0" w:line="240" w:lineRule="auto"/>
        <w:jc w:val="both"/>
        <w:rPr>
          <w:rFonts w:ascii="Times New Roman" w:hAnsi="Times New Roman" w:cs="Times New Roman"/>
          <w:sz w:val="24"/>
          <w:szCs w:val="24"/>
        </w:rPr>
      </w:pPr>
    </w:p>
    <w:p w:rsidR="00C15827" w:rsidRPr="009F27C6" w:rsidRDefault="00C15827"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Ralph Cuellar’s Mobile Home Status</w:t>
      </w:r>
      <w:r w:rsidRPr="009F27C6">
        <w:rPr>
          <w:rFonts w:ascii="Times New Roman" w:hAnsi="Times New Roman" w:cs="Times New Roman"/>
          <w:sz w:val="24"/>
          <w:szCs w:val="24"/>
        </w:rPr>
        <w:t>.</w:t>
      </w:r>
    </w:p>
    <w:p w:rsidR="00C15827" w:rsidRDefault="00C15827" w:rsidP="006464C8">
      <w:pPr>
        <w:spacing w:after="0" w:line="240" w:lineRule="auto"/>
        <w:ind w:left="90"/>
        <w:jc w:val="both"/>
        <w:rPr>
          <w:rFonts w:ascii="Times New Roman" w:hAnsi="Times New Roman" w:cs="Times New Roman"/>
          <w:sz w:val="24"/>
          <w:szCs w:val="24"/>
        </w:rPr>
      </w:pPr>
    </w:p>
    <w:p w:rsidR="006464C8"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A7556F">
        <w:rPr>
          <w:rFonts w:ascii="Times New Roman" w:hAnsi="Times New Roman" w:cs="Times New Roman"/>
          <w:sz w:val="24"/>
          <w:szCs w:val="24"/>
        </w:rPr>
        <w:t xml:space="preserve"> regarding the status of Ralph Cuellar’s mobile home</w:t>
      </w:r>
      <w:r w:rsidR="00071675">
        <w:rPr>
          <w:rFonts w:ascii="Times New Roman" w:hAnsi="Times New Roman" w:cs="Times New Roman"/>
          <w:sz w:val="24"/>
          <w:szCs w:val="24"/>
        </w:rPr>
        <w:t>; that Ralph Cuellar had until December 16, 2022 to demolish his mobile home on the east corner of Henry Martinez St. and Kleberg St. and remove the debris; and if he failed to do so, the Commissioners Court will meet ten days thereafter for Ralph Cuellar to come to Court to show why the Commissioners Court not order his mobile home to be condemned and demolished</w:t>
      </w:r>
      <w:r w:rsidR="00A7556F">
        <w:rPr>
          <w:rFonts w:ascii="Times New Roman" w:hAnsi="Times New Roman" w:cs="Times New Roman"/>
          <w:sz w:val="24"/>
          <w:szCs w:val="24"/>
        </w:rPr>
        <w:t>.</w:t>
      </w:r>
    </w:p>
    <w:p w:rsidR="00A7556F" w:rsidRDefault="00A7556F" w:rsidP="006464C8">
      <w:pPr>
        <w:spacing w:after="0" w:line="240" w:lineRule="auto"/>
        <w:ind w:left="90"/>
        <w:jc w:val="both"/>
        <w:rPr>
          <w:rFonts w:ascii="Times New Roman" w:hAnsi="Times New Roman" w:cs="Times New Roman"/>
          <w:sz w:val="24"/>
          <w:szCs w:val="24"/>
        </w:rPr>
      </w:pPr>
    </w:p>
    <w:p w:rsidR="006464C8" w:rsidRDefault="00C91070"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rsidR="00EC198B" w:rsidRDefault="00EC198B" w:rsidP="006464C8">
      <w:pPr>
        <w:spacing w:after="0" w:line="240" w:lineRule="auto"/>
        <w:ind w:left="90"/>
        <w:jc w:val="both"/>
        <w:rPr>
          <w:rFonts w:ascii="Times New Roman" w:hAnsi="Times New Roman" w:cs="Times New Roman"/>
          <w:sz w:val="24"/>
          <w:szCs w:val="24"/>
        </w:rPr>
      </w:pPr>
    </w:p>
    <w:p w:rsidR="00EC198B" w:rsidRDefault="00EC198B" w:rsidP="006464C8">
      <w:pPr>
        <w:spacing w:after="0" w:line="240" w:lineRule="auto"/>
        <w:ind w:left="90"/>
        <w:jc w:val="both"/>
        <w:rPr>
          <w:rFonts w:ascii="Times New Roman" w:hAnsi="Times New Roman" w:cs="Times New Roman"/>
          <w:sz w:val="24"/>
          <w:szCs w:val="24"/>
        </w:rPr>
      </w:pPr>
    </w:p>
    <w:p w:rsidR="00EC198B" w:rsidRDefault="00EC198B" w:rsidP="006464C8">
      <w:pPr>
        <w:spacing w:after="0" w:line="240" w:lineRule="auto"/>
        <w:ind w:left="90"/>
        <w:jc w:val="both"/>
        <w:rPr>
          <w:rFonts w:ascii="Times New Roman" w:hAnsi="Times New Roman" w:cs="Times New Roman"/>
          <w:sz w:val="24"/>
          <w:szCs w:val="24"/>
        </w:rPr>
      </w:pPr>
    </w:p>
    <w:p w:rsidR="006464C8" w:rsidRPr="006464C8" w:rsidRDefault="006464C8" w:rsidP="006464C8">
      <w:pPr>
        <w:spacing w:after="0" w:line="240" w:lineRule="auto"/>
        <w:ind w:left="90"/>
        <w:jc w:val="both"/>
        <w:rPr>
          <w:rFonts w:ascii="Times New Roman" w:hAnsi="Times New Roman" w:cs="Times New Roman"/>
          <w:sz w:val="24"/>
          <w:szCs w:val="24"/>
        </w:rPr>
      </w:pPr>
    </w:p>
    <w:p w:rsidR="005B1268" w:rsidRPr="009F27C6" w:rsidRDefault="00C15827"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Diana Serna’s Uninhabitable Home Status</w:t>
      </w:r>
      <w:r w:rsidRPr="009F27C6">
        <w:rPr>
          <w:rFonts w:ascii="Times New Roman" w:hAnsi="Times New Roman" w:cs="Times New Roman"/>
          <w:sz w:val="24"/>
          <w:szCs w:val="24"/>
        </w:rPr>
        <w:t xml:space="preserve">. </w:t>
      </w:r>
    </w:p>
    <w:p w:rsidR="003624D9" w:rsidRDefault="003624D9" w:rsidP="009F27C6">
      <w:pPr>
        <w:spacing w:after="0" w:line="240" w:lineRule="auto"/>
        <w:jc w:val="both"/>
        <w:rPr>
          <w:rFonts w:ascii="Times New Roman" w:hAnsi="Times New Roman" w:cs="Times New Roman"/>
          <w:sz w:val="24"/>
          <w:szCs w:val="24"/>
        </w:rPr>
      </w:pPr>
    </w:p>
    <w:p w:rsidR="006464C8" w:rsidRDefault="00C879AF" w:rsidP="009F2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A7556F">
        <w:rPr>
          <w:rFonts w:ascii="Times New Roman" w:hAnsi="Times New Roman" w:cs="Times New Roman"/>
          <w:sz w:val="24"/>
          <w:szCs w:val="24"/>
        </w:rPr>
        <w:t xml:space="preserve"> regarding the status of Diana Serna</w:t>
      </w:r>
      <w:r w:rsidR="00071675">
        <w:rPr>
          <w:rFonts w:ascii="Times New Roman" w:hAnsi="Times New Roman" w:cs="Times New Roman"/>
          <w:sz w:val="24"/>
          <w:szCs w:val="24"/>
        </w:rPr>
        <w:t>’s uninhabitable home in Sarita in that Kenedy County needed to proceed with notices to the owner of condemnation proceedings.</w:t>
      </w:r>
    </w:p>
    <w:p w:rsidR="00C91070" w:rsidRDefault="00C91070" w:rsidP="009F27C6">
      <w:pPr>
        <w:spacing w:after="0" w:line="240" w:lineRule="auto"/>
        <w:jc w:val="both"/>
        <w:rPr>
          <w:rFonts w:ascii="Times New Roman" w:hAnsi="Times New Roman" w:cs="Times New Roman"/>
          <w:sz w:val="24"/>
          <w:szCs w:val="24"/>
        </w:rPr>
      </w:pPr>
    </w:p>
    <w:p w:rsidR="00E04468" w:rsidRDefault="006464C8" w:rsidP="006464C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C91070">
        <w:rPr>
          <w:rFonts w:ascii="Times New Roman" w:hAnsi="Times New Roman" w:cs="Times New Roman"/>
          <w:sz w:val="24"/>
          <w:szCs w:val="24"/>
        </w:rPr>
        <w:t>the co</w:t>
      </w:r>
      <w:r w:rsidR="00E04468">
        <w:rPr>
          <w:rFonts w:ascii="Times New Roman" w:hAnsi="Times New Roman" w:cs="Times New Roman"/>
          <w:sz w:val="24"/>
          <w:szCs w:val="24"/>
        </w:rPr>
        <w:t>ndemnation procedure be started regarding Diana Serna’s uninhabitable home status.</w:t>
      </w:r>
    </w:p>
    <w:p w:rsidR="006464C8" w:rsidRDefault="006464C8" w:rsidP="006464C8">
      <w:pPr>
        <w:tabs>
          <w:tab w:val="left" w:pos="720"/>
        </w:tabs>
        <w:spacing w:after="0" w:line="240" w:lineRule="auto"/>
        <w:jc w:val="both"/>
        <w:rPr>
          <w:rFonts w:ascii="Times New Roman" w:hAnsi="Times New Roman" w:cs="Times New Roman"/>
          <w:sz w:val="24"/>
          <w:szCs w:val="24"/>
        </w:rPr>
      </w:pPr>
    </w:p>
    <w:p w:rsidR="00405742" w:rsidRPr="009F27C6" w:rsidRDefault="00405742"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 xml:space="preserve">Discuss &amp; Act on Changing the 2022 Approved Holiday </w:t>
      </w:r>
      <w:r w:rsidR="00865AC1" w:rsidRPr="009F27C6">
        <w:rPr>
          <w:rFonts w:ascii="Times New Roman" w:hAnsi="Times New Roman" w:cs="Times New Roman"/>
          <w:b/>
          <w:sz w:val="24"/>
          <w:szCs w:val="24"/>
          <w:u w:val="single"/>
        </w:rPr>
        <w:t>of</w:t>
      </w:r>
      <w:r w:rsidRPr="009F27C6">
        <w:rPr>
          <w:rFonts w:ascii="Times New Roman" w:hAnsi="Times New Roman" w:cs="Times New Roman"/>
          <w:b/>
          <w:sz w:val="24"/>
          <w:szCs w:val="24"/>
          <w:u w:val="single"/>
        </w:rPr>
        <w:t xml:space="preserve"> Friday, December 30, 2022 to Monday, January 2, 2023</w:t>
      </w:r>
      <w:r w:rsidR="0037439A" w:rsidRPr="009F27C6">
        <w:rPr>
          <w:rFonts w:ascii="Times New Roman" w:hAnsi="Times New Roman" w:cs="Times New Roman"/>
          <w:b/>
          <w:sz w:val="24"/>
          <w:szCs w:val="24"/>
          <w:u w:val="single"/>
        </w:rPr>
        <w:t>, in Observance of New Year’s Eve</w:t>
      </w:r>
      <w:r w:rsidR="0037439A" w:rsidRPr="009F27C6">
        <w:rPr>
          <w:rFonts w:ascii="Times New Roman" w:hAnsi="Times New Roman" w:cs="Times New Roman"/>
          <w:sz w:val="24"/>
          <w:szCs w:val="24"/>
        </w:rPr>
        <w:t xml:space="preserve">. </w:t>
      </w:r>
    </w:p>
    <w:p w:rsidR="00E04468" w:rsidRDefault="00E04468" w:rsidP="00E04468">
      <w:pPr>
        <w:spacing w:after="0" w:line="240" w:lineRule="auto"/>
        <w:jc w:val="both"/>
        <w:rPr>
          <w:rFonts w:ascii="Times New Roman" w:hAnsi="Times New Roman" w:cs="Times New Roman"/>
          <w:sz w:val="24"/>
          <w:szCs w:val="24"/>
        </w:rPr>
      </w:pPr>
    </w:p>
    <w:p w:rsidR="006464C8" w:rsidRDefault="00C879AF" w:rsidP="006464C8">
      <w:pPr>
        <w:spacing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A7556F">
        <w:rPr>
          <w:rFonts w:ascii="Times New Roman" w:hAnsi="Times New Roman" w:cs="Times New Roman"/>
          <w:sz w:val="24"/>
          <w:szCs w:val="24"/>
        </w:rPr>
        <w:t xml:space="preserve"> of the need to change the 2022 approved holiday of Friday, December 30, 2022 to Monday, January 2, 2023 in observance of New Year’s Eve.</w:t>
      </w:r>
    </w:p>
    <w:p w:rsidR="006464C8" w:rsidRDefault="006464C8" w:rsidP="009B4F8C">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9B4F8C">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A7556F">
        <w:rPr>
          <w:rFonts w:ascii="Times New Roman" w:hAnsi="Times New Roman" w:cs="Times New Roman"/>
          <w:sz w:val="24"/>
          <w:szCs w:val="24"/>
        </w:rPr>
        <w:t xml:space="preserve">the </w:t>
      </w:r>
      <w:r w:rsidR="00C91070">
        <w:rPr>
          <w:rFonts w:ascii="Times New Roman" w:hAnsi="Times New Roman" w:cs="Times New Roman"/>
          <w:sz w:val="24"/>
          <w:szCs w:val="24"/>
        </w:rPr>
        <w:t>there was no need to change the days; therefore, this item was tabled</w:t>
      </w:r>
      <w:r w:rsidR="00A7556F">
        <w:rPr>
          <w:rFonts w:ascii="Times New Roman" w:hAnsi="Times New Roman" w:cs="Times New Roman"/>
          <w:sz w:val="24"/>
          <w:szCs w:val="24"/>
        </w:rPr>
        <w:t>.</w:t>
      </w:r>
    </w:p>
    <w:p w:rsidR="006345DF" w:rsidRPr="009F27C6" w:rsidRDefault="006345DF"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Discuss &amp; Act on Approving the Proposed 2023 Holidays</w:t>
      </w:r>
    </w:p>
    <w:p w:rsidR="00473E01" w:rsidRDefault="00473E01" w:rsidP="00C879AF">
      <w:pPr>
        <w:spacing w:after="0" w:line="240" w:lineRule="auto"/>
        <w:jc w:val="both"/>
        <w:rPr>
          <w:rFonts w:ascii="Times New Roman" w:hAnsi="Times New Roman" w:cs="Times New Roman"/>
          <w:sz w:val="24"/>
          <w:szCs w:val="24"/>
        </w:rPr>
      </w:pP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ab/>
        <w:t xml:space="preserve">Judge Charles E. </w:t>
      </w:r>
      <w:r w:rsidRPr="002C0D2C">
        <w:rPr>
          <w:rFonts w:ascii="Times New Roman" w:hAnsi="Times New Roman" w:cs="Times New Roman"/>
          <w:sz w:val="24"/>
          <w:szCs w:val="24"/>
        </w:rPr>
        <w:t xml:space="preserve">Burns </w:t>
      </w:r>
      <w:r w:rsidRPr="002C0D2C">
        <w:rPr>
          <w:rFonts w:ascii="Times New Roman" w:hAnsi="Times New Roman" w:cs="Times New Roman"/>
          <w:spacing w:val="-3"/>
          <w:sz w:val="24"/>
          <w:szCs w:val="24"/>
        </w:rPr>
        <w:t xml:space="preserve">informed the Commissioners’ Court that the recommended </w:t>
      </w:r>
      <w:r>
        <w:rPr>
          <w:rFonts w:ascii="Times New Roman" w:hAnsi="Times New Roman" w:cs="Times New Roman"/>
          <w:spacing w:val="-3"/>
          <w:sz w:val="24"/>
          <w:szCs w:val="24"/>
        </w:rPr>
        <w:t>2023</w:t>
      </w:r>
      <w:r w:rsidRPr="002C0D2C">
        <w:rPr>
          <w:rFonts w:ascii="Times New Roman" w:hAnsi="Times New Roman" w:cs="Times New Roman"/>
          <w:spacing w:val="-3"/>
          <w:sz w:val="24"/>
          <w:szCs w:val="24"/>
        </w:rPr>
        <w:t xml:space="preserve"> Holidays are as follows:</w:t>
      </w:r>
    </w:p>
    <w:p w:rsidR="00C879AF"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rsidR="00AC073D" w:rsidRPr="002C0D2C" w:rsidRDefault="00AC073D"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New Year’s Day Observed</w:t>
      </w:r>
      <w:r>
        <w:rPr>
          <w:rFonts w:ascii="Times New Roman" w:hAnsi="Times New Roman" w:cs="Times New Roman"/>
          <w:spacing w:val="-3"/>
          <w:sz w:val="24"/>
          <w:szCs w:val="24"/>
        </w:rPr>
        <w:tab/>
      </w:r>
      <w:r>
        <w:rPr>
          <w:rFonts w:ascii="Times New Roman" w:hAnsi="Times New Roman" w:cs="Times New Roman"/>
          <w:spacing w:val="-3"/>
          <w:sz w:val="24"/>
          <w:szCs w:val="24"/>
        </w:rPr>
        <w:tab/>
        <w:t>Monday, January 2</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Martin Lu</w:t>
      </w:r>
      <w:r>
        <w:rPr>
          <w:rFonts w:ascii="Times New Roman" w:hAnsi="Times New Roman" w:cs="Times New Roman"/>
          <w:spacing w:val="-3"/>
          <w:sz w:val="24"/>
          <w:szCs w:val="24"/>
        </w:rPr>
        <w:t>t</w:t>
      </w:r>
      <w:r w:rsidR="00A7556F">
        <w:rPr>
          <w:rFonts w:ascii="Times New Roman" w:hAnsi="Times New Roman" w:cs="Times New Roman"/>
          <w:spacing w:val="-3"/>
          <w:sz w:val="24"/>
          <w:szCs w:val="24"/>
        </w:rPr>
        <w:t>her King Day</w:t>
      </w:r>
      <w:r w:rsidR="00A7556F">
        <w:rPr>
          <w:rFonts w:ascii="Times New Roman" w:hAnsi="Times New Roman" w:cs="Times New Roman"/>
          <w:spacing w:val="-3"/>
          <w:sz w:val="24"/>
          <w:szCs w:val="24"/>
        </w:rPr>
        <w:tab/>
      </w:r>
      <w:r w:rsidR="00A7556F">
        <w:rPr>
          <w:rFonts w:ascii="Times New Roman" w:hAnsi="Times New Roman" w:cs="Times New Roman"/>
          <w:spacing w:val="-3"/>
          <w:sz w:val="24"/>
          <w:szCs w:val="24"/>
        </w:rPr>
        <w:tab/>
        <w:t>Monday, January 16</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Pre</w:t>
      </w:r>
      <w:r>
        <w:rPr>
          <w:rFonts w:ascii="Times New Roman" w:hAnsi="Times New Roman" w:cs="Times New Roman"/>
          <w:spacing w:val="-3"/>
          <w:sz w:val="24"/>
          <w:szCs w:val="24"/>
        </w:rPr>
        <w:t>s</w:t>
      </w:r>
      <w:r w:rsidR="00A7556F">
        <w:rPr>
          <w:rFonts w:ascii="Times New Roman" w:hAnsi="Times New Roman" w:cs="Times New Roman"/>
          <w:spacing w:val="-3"/>
          <w:sz w:val="24"/>
          <w:szCs w:val="24"/>
        </w:rPr>
        <w:t>ident’s Day</w:t>
      </w:r>
      <w:r w:rsidR="00A7556F">
        <w:rPr>
          <w:rFonts w:ascii="Times New Roman" w:hAnsi="Times New Roman" w:cs="Times New Roman"/>
          <w:spacing w:val="-3"/>
          <w:sz w:val="24"/>
          <w:szCs w:val="24"/>
        </w:rPr>
        <w:tab/>
      </w:r>
      <w:r w:rsidR="00A7556F">
        <w:rPr>
          <w:rFonts w:ascii="Times New Roman" w:hAnsi="Times New Roman" w:cs="Times New Roman"/>
          <w:spacing w:val="-3"/>
          <w:sz w:val="24"/>
          <w:szCs w:val="24"/>
        </w:rPr>
        <w:tab/>
        <w:t>Monday, February 20</w:t>
      </w:r>
    </w:p>
    <w:p w:rsidR="00C879AF" w:rsidRPr="002C0D2C" w:rsidRDefault="00A7556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Good Friday</w:t>
      </w:r>
      <w:r>
        <w:rPr>
          <w:rFonts w:ascii="Times New Roman" w:hAnsi="Times New Roman" w:cs="Times New Roman"/>
          <w:spacing w:val="-3"/>
          <w:sz w:val="24"/>
          <w:szCs w:val="24"/>
        </w:rPr>
        <w:tab/>
      </w:r>
      <w:r>
        <w:rPr>
          <w:rFonts w:ascii="Times New Roman" w:hAnsi="Times New Roman" w:cs="Times New Roman"/>
          <w:spacing w:val="-3"/>
          <w:sz w:val="24"/>
          <w:szCs w:val="24"/>
        </w:rPr>
        <w:tab/>
        <w:t>Friday, April 7</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Easter Monday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 xml:space="preserve">Monday, April </w:t>
      </w:r>
      <w:r w:rsidR="00A7556F">
        <w:rPr>
          <w:rFonts w:ascii="Times New Roman" w:hAnsi="Times New Roman" w:cs="Times New Roman"/>
          <w:spacing w:val="-3"/>
          <w:sz w:val="24"/>
          <w:szCs w:val="24"/>
        </w:rPr>
        <w:t>10</w:t>
      </w:r>
    </w:p>
    <w:p w:rsidR="00C879AF" w:rsidRDefault="00A7556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Memorial Day</w:t>
      </w:r>
      <w:r>
        <w:rPr>
          <w:rFonts w:ascii="Times New Roman" w:hAnsi="Times New Roman" w:cs="Times New Roman"/>
          <w:spacing w:val="-3"/>
          <w:sz w:val="24"/>
          <w:szCs w:val="24"/>
        </w:rPr>
        <w:tab/>
      </w:r>
      <w:r>
        <w:rPr>
          <w:rFonts w:ascii="Times New Roman" w:hAnsi="Times New Roman" w:cs="Times New Roman"/>
          <w:spacing w:val="-3"/>
          <w:sz w:val="24"/>
          <w:szCs w:val="24"/>
        </w:rPr>
        <w:tab/>
        <w:t>Monday, May 29</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Junete</w:t>
      </w:r>
      <w:r w:rsidR="00A7556F">
        <w:rPr>
          <w:rFonts w:ascii="Times New Roman" w:hAnsi="Times New Roman" w:cs="Times New Roman"/>
          <w:spacing w:val="-3"/>
          <w:sz w:val="24"/>
          <w:szCs w:val="24"/>
        </w:rPr>
        <w:t>enth</w:t>
      </w:r>
      <w:r w:rsidR="00A7556F">
        <w:rPr>
          <w:rFonts w:ascii="Times New Roman" w:hAnsi="Times New Roman" w:cs="Times New Roman"/>
          <w:spacing w:val="-3"/>
          <w:sz w:val="24"/>
          <w:szCs w:val="24"/>
        </w:rPr>
        <w:tab/>
      </w:r>
      <w:r w:rsidR="00A7556F">
        <w:rPr>
          <w:rFonts w:ascii="Times New Roman" w:hAnsi="Times New Roman" w:cs="Times New Roman"/>
          <w:spacing w:val="-3"/>
          <w:sz w:val="24"/>
          <w:szCs w:val="24"/>
        </w:rPr>
        <w:tab/>
        <w:t>Monday, June 19</w:t>
      </w:r>
    </w:p>
    <w:p w:rsidR="00C879AF" w:rsidRPr="002C0D2C" w:rsidRDefault="00A7556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Independence Day</w:t>
      </w:r>
      <w:r>
        <w:rPr>
          <w:rFonts w:ascii="Times New Roman" w:hAnsi="Times New Roman" w:cs="Times New Roman"/>
          <w:spacing w:val="-3"/>
          <w:sz w:val="24"/>
          <w:szCs w:val="24"/>
        </w:rPr>
        <w:tab/>
      </w:r>
      <w:r>
        <w:rPr>
          <w:rFonts w:ascii="Times New Roman" w:hAnsi="Times New Roman" w:cs="Times New Roman"/>
          <w:spacing w:val="-3"/>
          <w:sz w:val="24"/>
          <w:szCs w:val="24"/>
        </w:rPr>
        <w:tab/>
        <w:t>Tues</w:t>
      </w:r>
      <w:r w:rsidR="00C879AF" w:rsidRPr="002C0D2C">
        <w:rPr>
          <w:rFonts w:ascii="Times New Roman" w:hAnsi="Times New Roman" w:cs="Times New Roman"/>
          <w:spacing w:val="-3"/>
          <w:sz w:val="24"/>
          <w:szCs w:val="24"/>
        </w:rPr>
        <w:t xml:space="preserve">day, July </w:t>
      </w:r>
      <w:r w:rsidR="00C879AF">
        <w:rPr>
          <w:rFonts w:ascii="Times New Roman" w:hAnsi="Times New Roman" w:cs="Times New Roman"/>
          <w:spacing w:val="-3"/>
          <w:sz w:val="24"/>
          <w:szCs w:val="24"/>
        </w:rPr>
        <w:t>4</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Labor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 xml:space="preserve">Monday, September </w:t>
      </w:r>
      <w:r w:rsidR="00A7556F">
        <w:rPr>
          <w:rFonts w:ascii="Times New Roman" w:hAnsi="Times New Roman" w:cs="Times New Roman"/>
          <w:spacing w:val="-3"/>
          <w:sz w:val="24"/>
          <w:szCs w:val="24"/>
        </w:rPr>
        <w:t>4</w:t>
      </w:r>
    </w:p>
    <w:p w:rsidR="00C879AF" w:rsidRPr="002C0D2C" w:rsidRDefault="00A7556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Columbus Day</w:t>
      </w:r>
      <w:r>
        <w:rPr>
          <w:rFonts w:ascii="Times New Roman" w:hAnsi="Times New Roman" w:cs="Times New Roman"/>
          <w:spacing w:val="-3"/>
          <w:sz w:val="24"/>
          <w:szCs w:val="24"/>
        </w:rPr>
        <w:tab/>
      </w:r>
      <w:r>
        <w:rPr>
          <w:rFonts w:ascii="Times New Roman" w:hAnsi="Times New Roman" w:cs="Times New Roman"/>
          <w:spacing w:val="-3"/>
          <w:sz w:val="24"/>
          <w:szCs w:val="24"/>
        </w:rPr>
        <w:tab/>
        <w:t>Monday, October 9</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Veteran’s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r>
      <w:r>
        <w:rPr>
          <w:rFonts w:ascii="Times New Roman" w:hAnsi="Times New Roman" w:cs="Times New Roman"/>
          <w:spacing w:val="-3"/>
          <w:sz w:val="24"/>
          <w:szCs w:val="24"/>
        </w:rPr>
        <w:t>Fri</w:t>
      </w:r>
      <w:r w:rsidRPr="002C0D2C">
        <w:rPr>
          <w:rFonts w:ascii="Times New Roman" w:hAnsi="Times New Roman" w:cs="Times New Roman"/>
          <w:spacing w:val="-3"/>
          <w:sz w:val="24"/>
          <w:szCs w:val="24"/>
        </w:rPr>
        <w:t>day, November 1</w:t>
      </w:r>
      <w:r w:rsidR="00A7556F">
        <w:rPr>
          <w:rFonts w:ascii="Times New Roman" w:hAnsi="Times New Roman" w:cs="Times New Roman"/>
          <w:spacing w:val="-3"/>
          <w:sz w:val="24"/>
          <w:szCs w:val="24"/>
        </w:rPr>
        <w:t>0</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Thanksgiving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Thursday, November 2</w:t>
      </w:r>
      <w:r w:rsidR="00A7556F">
        <w:rPr>
          <w:rFonts w:ascii="Times New Roman" w:hAnsi="Times New Roman" w:cs="Times New Roman"/>
          <w:spacing w:val="-3"/>
          <w:sz w:val="24"/>
          <w:szCs w:val="24"/>
        </w:rPr>
        <w:t>3</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Day After Thanksgiving</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Friday, November 2</w:t>
      </w:r>
      <w:r w:rsidR="00A7556F">
        <w:rPr>
          <w:rFonts w:ascii="Times New Roman" w:hAnsi="Times New Roman" w:cs="Times New Roman"/>
          <w:spacing w:val="-3"/>
          <w:sz w:val="24"/>
          <w:szCs w:val="24"/>
        </w:rPr>
        <w:t>4</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Christmas Day</w:t>
      </w:r>
      <w:r w:rsidR="00A7556F">
        <w:rPr>
          <w:rFonts w:ascii="Times New Roman" w:hAnsi="Times New Roman" w:cs="Times New Roman"/>
          <w:spacing w:val="-3"/>
          <w:sz w:val="24"/>
          <w:szCs w:val="24"/>
        </w:rPr>
        <w:tab/>
      </w:r>
      <w:r w:rsidR="00A7556F">
        <w:rPr>
          <w:rFonts w:ascii="Times New Roman" w:hAnsi="Times New Roman" w:cs="Times New Roman"/>
          <w:spacing w:val="-3"/>
          <w:sz w:val="24"/>
          <w:szCs w:val="24"/>
        </w:rPr>
        <w:tab/>
        <w:t>Monday, December 25</w:t>
      </w:r>
    </w:p>
    <w:p w:rsidR="00AC073D" w:rsidRDefault="00AC073D"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Day After Christmas</w:t>
      </w:r>
      <w:r>
        <w:rPr>
          <w:rFonts w:ascii="Times New Roman" w:hAnsi="Times New Roman" w:cs="Times New Roman"/>
          <w:spacing w:val="-3"/>
          <w:sz w:val="24"/>
          <w:szCs w:val="24"/>
        </w:rPr>
        <w:tab/>
      </w:r>
      <w:r>
        <w:rPr>
          <w:rFonts w:ascii="Times New Roman" w:hAnsi="Times New Roman" w:cs="Times New Roman"/>
          <w:spacing w:val="-3"/>
          <w:sz w:val="24"/>
          <w:szCs w:val="24"/>
        </w:rPr>
        <w:tab/>
        <w:t>Tuesday, December 26</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z w:val="24"/>
          <w:szCs w:val="24"/>
        </w:rPr>
      </w:pPr>
      <w:r w:rsidRPr="002C0D2C">
        <w:rPr>
          <w:rFonts w:ascii="Times New Roman" w:hAnsi="Times New Roman" w:cs="Times New Roman"/>
          <w:spacing w:val="-3"/>
          <w:sz w:val="24"/>
          <w:szCs w:val="24"/>
        </w:rPr>
        <w:tab/>
        <w:t xml:space="preserve">Commissioner </w:t>
      </w:r>
      <w:r w:rsidR="0072188B" w:rsidRPr="005F2842">
        <w:rPr>
          <w:rFonts w:ascii="Times New Roman" w:hAnsi="Times New Roman" w:cs="Times New Roman"/>
          <w:spacing w:val="-3"/>
          <w:sz w:val="24"/>
          <w:szCs w:val="24"/>
        </w:rPr>
        <w:t>Sarita Armstrong-Hixon</w:t>
      </w:r>
      <w:r w:rsidRPr="002C0D2C">
        <w:rPr>
          <w:rFonts w:ascii="Times New Roman" w:hAnsi="Times New Roman" w:cs="Times New Roman"/>
          <w:spacing w:val="-3"/>
          <w:sz w:val="24"/>
          <w:szCs w:val="24"/>
        </w:rPr>
        <w:t xml:space="preserve"> moved and Commissioner </w:t>
      </w:r>
      <w:r w:rsidR="008445BB">
        <w:rPr>
          <w:rFonts w:ascii="Times New Roman" w:hAnsi="Times New Roman" w:cs="Times New Roman"/>
          <w:sz w:val="24"/>
          <w:szCs w:val="24"/>
        </w:rPr>
        <w:t>Gumecinda “Cindy” Gonzales</w:t>
      </w:r>
      <w:r w:rsidRPr="002C0D2C">
        <w:rPr>
          <w:rFonts w:ascii="Times New Roman" w:hAnsi="Times New Roman" w:cs="Times New Roman"/>
          <w:spacing w:val="-3"/>
          <w:sz w:val="24"/>
          <w:szCs w:val="24"/>
        </w:rPr>
        <w:t xml:space="preserve"> seconded the motion; the motion was unanimously </w:t>
      </w:r>
      <w:r>
        <w:rPr>
          <w:rFonts w:ascii="Times New Roman" w:hAnsi="Times New Roman" w:cs="Times New Roman"/>
          <w:spacing w:val="-3"/>
          <w:sz w:val="24"/>
          <w:szCs w:val="24"/>
        </w:rPr>
        <w:t>passed that Kenedy County’s 2023</w:t>
      </w:r>
      <w:r w:rsidRPr="002C0D2C">
        <w:rPr>
          <w:rFonts w:ascii="Times New Roman" w:hAnsi="Times New Roman" w:cs="Times New Roman"/>
          <w:spacing w:val="-3"/>
          <w:sz w:val="24"/>
          <w:szCs w:val="24"/>
        </w:rPr>
        <w:t xml:space="preserve"> </w:t>
      </w:r>
      <w:r w:rsidRPr="002C0D2C">
        <w:rPr>
          <w:rFonts w:ascii="Times New Roman" w:hAnsi="Times New Roman" w:cs="Times New Roman"/>
          <w:sz w:val="24"/>
          <w:szCs w:val="24"/>
        </w:rPr>
        <w:t>County holidays be as follows:</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New Year’s Day Observed</w:t>
      </w:r>
      <w:r>
        <w:rPr>
          <w:rFonts w:ascii="Times New Roman" w:hAnsi="Times New Roman" w:cs="Times New Roman"/>
          <w:spacing w:val="-3"/>
          <w:sz w:val="24"/>
          <w:szCs w:val="24"/>
        </w:rPr>
        <w:tab/>
      </w:r>
      <w:r>
        <w:rPr>
          <w:rFonts w:ascii="Times New Roman" w:hAnsi="Times New Roman" w:cs="Times New Roman"/>
          <w:spacing w:val="-3"/>
          <w:sz w:val="24"/>
          <w:szCs w:val="24"/>
        </w:rPr>
        <w:tab/>
        <w:t>Monday, January 2</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Martin Lu</w:t>
      </w:r>
      <w:r>
        <w:rPr>
          <w:rFonts w:ascii="Times New Roman" w:hAnsi="Times New Roman" w:cs="Times New Roman"/>
          <w:spacing w:val="-3"/>
          <w:sz w:val="24"/>
          <w:szCs w:val="24"/>
        </w:rPr>
        <w:t>ther King Day</w:t>
      </w:r>
      <w:r>
        <w:rPr>
          <w:rFonts w:ascii="Times New Roman" w:hAnsi="Times New Roman" w:cs="Times New Roman"/>
          <w:spacing w:val="-3"/>
          <w:sz w:val="24"/>
          <w:szCs w:val="24"/>
        </w:rPr>
        <w:tab/>
      </w:r>
      <w:r>
        <w:rPr>
          <w:rFonts w:ascii="Times New Roman" w:hAnsi="Times New Roman" w:cs="Times New Roman"/>
          <w:spacing w:val="-3"/>
          <w:sz w:val="24"/>
          <w:szCs w:val="24"/>
        </w:rPr>
        <w:tab/>
        <w:t>Monday, January 16</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Pre</w:t>
      </w:r>
      <w:r>
        <w:rPr>
          <w:rFonts w:ascii="Times New Roman" w:hAnsi="Times New Roman" w:cs="Times New Roman"/>
          <w:spacing w:val="-3"/>
          <w:sz w:val="24"/>
          <w:szCs w:val="24"/>
        </w:rPr>
        <w:t>sident’s Day</w:t>
      </w:r>
      <w:r>
        <w:rPr>
          <w:rFonts w:ascii="Times New Roman" w:hAnsi="Times New Roman" w:cs="Times New Roman"/>
          <w:spacing w:val="-3"/>
          <w:sz w:val="24"/>
          <w:szCs w:val="24"/>
        </w:rPr>
        <w:tab/>
      </w:r>
      <w:r>
        <w:rPr>
          <w:rFonts w:ascii="Times New Roman" w:hAnsi="Times New Roman" w:cs="Times New Roman"/>
          <w:spacing w:val="-3"/>
          <w:sz w:val="24"/>
          <w:szCs w:val="24"/>
        </w:rPr>
        <w:tab/>
        <w:t>Monday, February 20</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Good Friday</w:t>
      </w:r>
      <w:r>
        <w:rPr>
          <w:rFonts w:ascii="Times New Roman" w:hAnsi="Times New Roman" w:cs="Times New Roman"/>
          <w:spacing w:val="-3"/>
          <w:sz w:val="24"/>
          <w:szCs w:val="24"/>
        </w:rPr>
        <w:tab/>
      </w:r>
      <w:r>
        <w:rPr>
          <w:rFonts w:ascii="Times New Roman" w:hAnsi="Times New Roman" w:cs="Times New Roman"/>
          <w:spacing w:val="-3"/>
          <w:sz w:val="24"/>
          <w:szCs w:val="24"/>
        </w:rPr>
        <w:tab/>
        <w:t>Friday, April 7</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Easter Monday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 xml:space="preserve">Monday, April </w:t>
      </w:r>
      <w:r>
        <w:rPr>
          <w:rFonts w:ascii="Times New Roman" w:hAnsi="Times New Roman" w:cs="Times New Roman"/>
          <w:spacing w:val="-3"/>
          <w:sz w:val="24"/>
          <w:szCs w:val="24"/>
        </w:rPr>
        <w:t>10</w:t>
      </w:r>
    </w:p>
    <w:p w:rsidR="00AC073D"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Memorial Day</w:t>
      </w:r>
      <w:r>
        <w:rPr>
          <w:rFonts w:ascii="Times New Roman" w:hAnsi="Times New Roman" w:cs="Times New Roman"/>
          <w:spacing w:val="-3"/>
          <w:sz w:val="24"/>
          <w:szCs w:val="24"/>
        </w:rPr>
        <w:tab/>
      </w:r>
      <w:r>
        <w:rPr>
          <w:rFonts w:ascii="Times New Roman" w:hAnsi="Times New Roman" w:cs="Times New Roman"/>
          <w:spacing w:val="-3"/>
          <w:sz w:val="24"/>
          <w:szCs w:val="24"/>
        </w:rPr>
        <w:tab/>
        <w:t>Monday, May 29</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Juneteenth</w:t>
      </w:r>
      <w:r>
        <w:rPr>
          <w:rFonts w:ascii="Times New Roman" w:hAnsi="Times New Roman" w:cs="Times New Roman"/>
          <w:spacing w:val="-3"/>
          <w:sz w:val="24"/>
          <w:szCs w:val="24"/>
        </w:rPr>
        <w:tab/>
      </w:r>
      <w:r>
        <w:rPr>
          <w:rFonts w:ascii="Times New Roman" w:hAnsi="Times New Roman" w:cs="Times New Roman"/>
          <w:spacing w:val="-3"/>
          <w:sz w:val="24"/>
          <w:szCs w:val="24"/>
        </w:rPr>
        <w:tab/>
        <w:t>Monday, June 19</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Independence Day</w:t>
      </w:r>
      <w:r>
        <w:rPr>
          <w:rFonts w:ascii="Times New Roman" w:hAnsi="Times New Roman" w:cs="Times New Roman"/>
          <w:spacing w:val="-3"/>
          <w:sz w:val="24"/>
          <w:szCs w:val="24"/>
        </w:rPr>
        <w:tab/>
      </w:r>
      <w:r>
        <w:rPr>
          <w:rFonts w:ascii="Times New Roman" w:hAnsi="Times New Roman" w:cs="Times New Roman"/>
          <w:spacing w:val="-3"/>
          <w:sz w:val="24"/>
          <w:szCs w:val="24"/>
        </w:rPr>
        <w:tab/>
        <w:t>Tues</w:t>
      </w:r>
      <w:r w:rsidRPr="002C0D2C">
        <w:rPr>
          <w:rFonts w:ascii="Times New Roman" w:hAnsi="Times New Roman" w:cs="Times New Roman"/>
          <w:spacing w:val="-3"/>
          <w:sz w:val="24"/>
          <w:szCs w:val="24"/>
        </w:rPr>
        <w:t xml:space="preserve">day, July </w:t>
      </w:r>
      <w:r>
        <w:rPr>
          <w:rFonts w:ascii="Times New Roman" w:hAnsi="Times New Roman" w:cs="Times New Roman"/>
          <w:spacing w:val="-3"/>
          <w:sz w:val="24"/>
          <w:szCs w:val="24"/>
        </w:rPr>
        <w:t>4</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Labor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 xml:space="preserve">Monday, September </w:t>
      </w:r>
      <w:r>
        <w:rPr>
          <w:rFonts w:ascii="Times New Roman" w:hAnsi="Times New Roman" w:cs="Times New Roman"/>
          <w:spacing w:val="-3"/>
          <w:sz w:val="24"/>
          <w:szCs w:val="24"/>
        </w:rPr>
        <w:t>4</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Columbus Day</w:t>
      </w:r>
      <w:r>
        <w:rPr>
          <w:rFonts w:ascii="Times New Roman" w:hAnsi="Times New Roman" w:cs="Times New Roman"/>
          <w:spacing w:val="-3"/>
          <w:sz w:val="24"/>
          <w:szCs w:val="24"/>
        </w:rPr>
        <w:tab/>
      </w:r>
      <w:r>
        <w:rPr>
          <w:rFonts w:ascii="Times New Roman" w:hAnsi="Times New Roman" w:cs="Times New Roman"/>
          <w:spacing w:val="-3"/>
          <w:sz w:val="24"/>
          <w:szCs w:val="24"/>
        </w:rPr>
        <w:tab/>
        <w:t>Monday, October 9</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Veteran’s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r>
      <w:r>
        <w:rPr>
          <w:rFonts w:ascii="Times New Roman" w:hAnsi="Times New Roman" w:cs="Times New Roman"/>
          <w:spacing w:val="-3"/>
          <w:sz w:val="24"/>
          <w:szCs w:val="24"/>
        </w:rPr>
        <w:t>Fri</w:t>
      </w:r>
      <w:r w:rsidRPr="002C0D2C">
        <w:rPr>
          <w:rFonts w:ascii="Times New Roman" w:hAnsi="Times New Roman" w:cs="Times New Roman"/>
          <w:spacing w:val="-3"/>
          <w:sz w:val="24"/>
          <w:szCs w:val="24"/>
        </w:rPr>
        <w:t>day, November 1</w:t>
      </w:r>
      <w:r>
        <w:rPr>
          <w:rFonts w:ascii="Times New Roman" w:hAnsi="Times New Roman" w:cs="Times New Roman"/>
          <w:spacing w:val="-3"/>
          <w:sz w:val="24"/>
          <w:szCs w:val="24"/>
        </w:rPr>
        <w:t>0</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Thanksgiving Day</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Thursday, November 2</w:t>
      </w:r>
      <w:r>
        <w:rPr>
          <w:rFonts w:ascii="Times New Roman" w:hAnsi="Times New Roman" w:cs="Times New Roman"/>
          <w:spacing w:val="-3"/>
          <w:sz w:val="24"/>
          <w:szCs w:val="24"/>
        </w:rPr>
        <w:t>3</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sidRPr="002C0D2C">
        <w:rPr>
          <w:rFonts w:ascii="Times New Roman" w:hAnsi="Times New Roman" w:cs="Times New Roman"/>
          <w:spacing w:val="-3"/>
          <w:sz w:val="24"/>
          <w:szCs w:val="24"/>
        </w:rPr>
        <w:tab/>
        <w:t>Day After Thanksgiving</w:t>
      </w:r>
      <w:r w:rsidRPr="002C0D2C">
        <w:rPr>
          <w:rFonts w:ascii="Times New Roman" w:hAnsi="Times New Roman" w:cs="Times New Roman"/>
          <w:spacing w:val="-3"/>
          <w:sz w:val="24"/>
          <w:szCs w:val="24"/>
        </w:rPr>
        <w:tab/>
      </w:r>
      <w:r w:rsidRPr="002C0D2C">
        <w:rPr>
          <w:rFonts w:ascii="Times New Roman" w:hAnsi="Times New Roman" w:cs="Times New Roman"/>
          <w:spacing w:val="-3"/>
          <w:sz w:val="24"/>
          <w:szCs w:val="24"/>
        </w:rPr>
        <w:tab/>
        <w:t>Friday, November 2</w:t>
      </w:r>
      <w:r>
        <w:rPr>
          <w:rFonts w:ascii="Times New Roman" w:hAnsi="Times New Roman" w:cs="Times New Roman"/>
          <w:spacing w:val="-3"/>
          <w:sz w:val="24"/>
          <w:szCs w:val="24"/>
        </w:rPr>
        <w:t>4</w:t>
      </w:r>
    </w:p>
    <w:p w:rsidR="00AC073D" w:rsidRPr="002C0D2C"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Christmas Day</w:t>
      </w:r>
      <w:r>
        <w:rPr>
          <w:rFonts w:ascii="Times New Roman" w:hAnsi="Times New Roman" w:cs="Times New Roman"/>
          <w:spacing w:val="-3"/>
          <w:sz w:val="24"/>
          <w:szCs w:val="24"/>
        </w:rPr>
        <w:tab/>
      </w:r>
      <w:r>
        <w:rPr>
          <w:rFonts w:ascii="Times New Roman" w:hAnsi="Times New Roman" w:cs="Times New Roman"/>
          <w:spacing w:val="-3"/>
          <w:sz w:val="24"/>
          <w:szCs w:val="24"/>
        </w:rPr>
        <w:tab/>
        <w:t>Monday, December 25</w:t>
      </w:r>
    </w:p>
    <w:p w:rsidR="00AC073D" w:rsidRDefault="00AC073D" w:rsidP="00AC073D">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Day After Christmas</w:t>
      </w:r>
      <w:r>
        <w:rPr>
          <w:rFonts w:ascii="Times New Roman" w:hAnsi="Times New Roman" w:cs="Times New Roman"/>
          <w:spacing w:val="-3"/>
          <w:sz w:val="24"/>
          <w:szCs w:val="24"/>
        </w:rPr>
        <w:tab/>
      </w:r>
      <w:r>
        <w:rPr>
          <w:rFonts w:ascii="Times New Roman" w:hAnsi="Times New Roman" w:cs="Times New Roman"/>
          <w:spacing w:val="-3"/>
          <w:sz w:val="24"/>
          <w:szCs w:val="24"/>
        </w:rPr>
        <w:tab/>
        <w:t>Tuesday, December 26</w:t>
      </w:r>
    </w:p>
    <w:p w:rsidR="00C879AF" w:rsidRPr="002C0D2C" w:rsidRDefault="00C879AF" w:rsidP="00C879AF">
      <w:pPr>
        <w:tabs>
          <w:tab w:val="left" w:pos="0"/>
          <w:tab w:val="left" w:pos="720"/>
          <w:tab w:val="left" w:pos="1440"/>
          <w:tab w:val="left" w:pos="4320"/>
          <w:tab w:val="left" w:pos="5040"/>
          <w:tab w:val="left" w:pos="7920"/>
          <w:tab w:val="left" w:pos="9360"/>
        </w:tabs>
        <w:suppressAutoHyphens/>
        <w:spacing w:after="0" w:line="240" w:lineRule="auto"/>
        <w:jc w:val="both"/>
        <w:rPr>
          <w:rFonts w:ascii="Times New Roman" w:hAnsi="Times New Roman" w:cs="Times New Roman"/>
          <w:spacing w:val="-3"/>
          <w:sz w:val="24"/>
          <w:szCs w:val="24"/>
        </w:rPr>
      </w:pPr>
    </w:p>
    <w:p w:rsidR="00473E01" w:rsidRPr="009F27C6" w:rsidRDefault="00473E01"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Continuation or Termination of the Uniform and Utility Mat Lease Agreement with Brite Star Uniform Services</w:t>
      </w:r>
      <w:r w:rsidRPr="009F27C6">
        <w:rPr>
          <w:rFonts w:ascii="Times New Roman" w:hAnsi="Times New Roman" w:cs="Times New Roman"/>
          <w:sz w:val="24"/>
          <w:szCs w:val="24"/>
        </w:rPr>
        <w:t>.</w:t>
      </w:r>
    </w:p>
    <w:p w:rsidR="00473E01" w:rsidRDefault="00473E01" w:rsidP="00C91070">
      <w:pPr>
        <w:spacing w:after="0" w:line="240" w:lineRule="auto"/>
        <w:jc w:val="both"/>
        <w:rPr>
          <w:rFonts w:ascii="Times New Roman" w:hAnsi="Times New Roman" w:cs="Times New Roman"/>
          <w:sz w:val="24"/>
          <w:szCs w:val="24"/>
        </w:rPr>
      </w:pPr>
    </w:p>
    <w:p w:rsidR="006464C8" w:rsidRDefault="004F0420" w:rsidP="006464C8">
      <w:pPr>
        <w:spacing w:line="240" w:lineRule="auto"/>
        <w:jc w:val="both"/>
        <w:rPr>
          <w:rFonts w:ascii="Times New Roman" w:hAnsi="Times New Roman" w:cs="Times New Roman"/>
          <w:sz w:val="24"/>
          <w:szCs w:val="24"/>
        </w:rPr>
      </w:pPr>
      <w:r>
        <w:rPr>
          <w:rFonts w:ascii="Times New Roman" w:hAnsi="Times New Roman" w:cs="Times New Roman"/>
          <w:sz w:val="24"/>
          <w:szCs w:val="24"/>
        </w:rPr>
        <w:tab/>
        <w:t>Ferman Garza, Maintenance Supervisor,</w:t>
      </w:r>
      <w:r w:rsidR="00C879AF">
        <w:rPr>
          <w:rFonts w:ascii="Times New Roman" w:hAnsi="Times New Roman" w:cs="Times New Roman"/>
          <w:sz w:val="24"/>
          <w:szCs w:val="24"/>
        </w:rPr>
        <w:t xml:space="preserve"> informed the Commissioners Court</w:t>
      </w:r>
      <w:r>
        <w:rPr>
          <w:rFonts w:ascii="Times New Roman" w:hAnsi="Times New Roman" w:cs="Times New Roman"/>
          <w:sz w:val="24"/>
          <w:szCs w:val="24"/>
        </w:rPr>
        <w:t xml:space="preserve"> regarding Brite Star Unif</w:t>
      </w:r>
      <w:r w:rsidR="00C91070">
        <w:rPr>
          <w:rFonts w:ascii="Times New Roman" w:hAnsi="Times New Roman" w:cs="Times New Roman"/>
          <w:sz w:val="24"/>
          <w:szCs w:val="24"/>
        </w:rPr>
        <w:t>orm Services</w:t>
      </w:r>
      <w:r w:rsidR="00E04468">
        <w:rPr>
          <w:rFonts w:ascii="Times New Roman" w:hAnsi="Times New Roman" w:cs="Times New Roman"/>
          <w:sz w:val="24"/>
          <w:szCs w:val="24"/>
        </w:rPr>
        <w:t xml:space="preserve"> uniform issues</w:t>
      </w:r>
      <w:r w:rsidR="00C91070">
        <w:rPr>
          <w:rFonts w:ascii="Times New Roman" w:hAnsi="Times New Roman" w:cs="Times New Roman"/>
          <w:sz w:val="24"/>
          <w:szCs w:val="24"/>
        </w:rPr>
        <w:t>.  Allison Strauss, County Attorney, stated that she would work with Ferman Garza in contacting Brite Sta</w:t>
      </w:r>
      <w:r w:rsidR="00E04468">
        <w:rPr>
          <w:rFonts w:ascii="Times New Roman" w:hAnsi="Times New Roman" w:cs="Times New Roman"/>
          <w:sz w:val="24"/>
          <w:szCs w:val="24"/>
        </w:rPr>
        <w:t xml:space="preserve">r Uniform Services and </w:t>
      </w:r>
      <w:r w:rsidR="008F5516">
        <w:rPr>
          <w:rFonts w:ascii="Times New Roman" w:hAnsi="Times New Roman" w:cs="Times New Roman"/>
          <w:sz w:val="24"/>
          <w:szCs w:val="24"/>
        </w:rPr>
        <w:t xml:space="preserve">would </w:t>
      </w:r>
      <w:r w:rsidR="00E04468">
        <w:rPr>
          <w:rFonts w:ascii="Times New Roman" w:hAnsi="Times New Roman" w:cs="Times New Roman"/>
          <w:sz w:val="24"/>
          <w:szCs w:val="24"/>
        </w:rPr>
        <w:t>review</w:t>
      </w:r>
      <w:r w:rsidR="00C91070">
        <w:rPr>
          <w:rFonts w:ascii="Times New Roman" w:hAnsi="Times New Roman" w:cs="Times New Roman"/>
          <w:sz w:val="24"/>
          <w:szCs w:val="24"/>
        </w:rPr>
        <w:t xml:space="preserve"> the contract</w:t>
      </w:r>
      <w:r w:rsidR="00E04468">
        <w:rPr>
          <w:rFonts w:ascii="Times New Roman" w:hAnsi="Times New Roman" w:cs="Times New Roman"/>
          <w:sz w:val="24"/>
          <w:szCs w:val="24"/>
        </w:rPr>
        <w:t xml:space="preserve"> to see if it could be terminated</w:t>
      </w:r>
      <w:r w:rsidR="00C91070">
        <w:rPr>
          <w:rFonts w:ascii="Times New Roman" w:hAnsi="Times New Roman" w:cs="Times New Roman"/>
          <w:sz w:val="24"/>
          <w:szCs w:val="24"/>
        </w:rPr>
        <w:t>.</w:t>
      </w:r>
    </w:p>
    <w:p w:rsidR="006464C8" w:rsidRDefault="006464C8" w:rsidP="00C9107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8445BB">
        <w:rPr>
          <w:rFonts w:ascii="Times New Roman" w:hAnsi="Times New Roman" w:cs="Times New Roman"/>
          <w:sz w:val="24"/>
          <w:szCs w:val="24"/>
        </w:rPr>
        <w:t>Gumecinda “Cindy” Gonzales</w:t>
      </w:r>
      <w:r>
        <w:rPr>
          <w:rFonts w:ascii="Times New Roman" w:hAnsi="Times New Roman" w:cs="Times New Roman"/>
          <w:sz w:val="24"/>
          <w:szCs w:val="24"/>
        </w:rPr>
        <w:t xml:space="preserve"> seconded the motion; the motion was unanimously passed that </w:t>
      </w:r>
      <w:r w:rsidR="00E04468">
        <w:rPr>
          <w:rFonts w:ascii="Times New Roman" w:hAnsi="Times New Roman" w:cs="Times New Roman"/>
          <w:sz w:val="24"/>
          <w:szCs w:val="24"/>
        </w:rPr>
        <w:t>this item be tabled until more information is received.</w:t>
      </w:r>
    </w:p>
    <w:p w:rsidR="00C91070" w:rsidRPr="006464C8" w:rsidRDefault="00C91070" w:rsidP="00C91070">
      <w:pPr>
        <w:tabs>
          <w:tab w:val="left" w:pos="720"/>
        </w:tabs>
        <w:spacing w:after="0" w:line="240" w:lineRule="auto"/>
        <w:jc w:val="both"/>
        <w:rPr>
          <w:rFonts w:ascii="Times New Roman" w:hAnsi="Times New Roman" w:cs="Times New Roman"/>
          <w:sz w:val="24"/>
          <w:szCs w:val="24"/>
        </w:rPr>
      </w:pPr>
    </w:p>
    <w:p w:rsidR="00473E01" w:rsidRPr="009F27C6" w:rsidRDefault="00473E01"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Discuss &amp; Act on Purchase and Installation of Printer and Scanner for District &amp; County Clerk’s Office within Budget. ($2,136.68)</w:t>
      </w:r>
    </w:p>
    <w:p w:rsidR="00C91070" w:rsidRDefault="00C91070" w:rsidP="00C91070">
      <w:pPr>
        <w:spacing w:after="0" w:line="240" w:lineRule="auto"/>
        <w:jc w:val="both"/>
        <w:rPr>
          <w:rFonts w:ascii="Times New Roman" w:hAnsi="Times New Roman" w:cs="Times New Roman"/>
          <w:sz w:val="24"/>
          <w:szCs w:val="24"/>
        </w:rPr>
      </w:pPr>
    </w:p>
    <w:p w:rsidR="006464C8" w:rsidRDefault="00C879AF" w:rsidP="006464C8">
      <w:pPr>
        <w:spacing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4F0420">
        <w:rPr>
          <w:rFonts w:ascii="Times New Roman" w:hAnsi="Times New Roman" w:cs="Times New Roman"/>
          <w:sz w:val="24"/>
          <w:szCs w:val="24"/>
        </w:rPr>
        <w:t xml:space="preserve"> of the District &amp; County Clerk’s Office need to purchase and install a printer and scanner for the cost of $2,126.89, which is within budget.</w:t>
      </w:r>
    </w:p>
    <w:p w:rsidR="006464C8" w:rsidRPr="006464C8" w:rsidRDefault="006464C8" w:rsidP="006464C8">
      <w:pPr>
        <w:spacing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8445BB">
        <w:rPr>
          <w:rFonts w:ascii="Times New Roman" w:hAnsi="Times New Roman" w:cs="Times New Roman"/>
          <w:sz w:val="24"/>
          <w:szCs w:val="24"/>
        </w:rPr>
        <w:t>Gumecinda “Cindy” G</w:t>
      </w:r>
      <w:r w:rsidR="007C07B7">
        <w:rPr>
          <w:rFonts w:ascii="Times New Roman" w:hAnsi="Times New Roman" w:cs="Times New Roman"/>
          <w:sz w:val="24"/>
          <w:szCs w:val="24"/>
        </w:rPr>
        <w:t>onzales</w:t>
      </w:r>
      <w:r>
        <w:rPr>
          <w:rFonts w:ascii="Times New Roman" w:hAnsi="Times New Roman" w:cs="Times New Roman"/>
          <w:sz w:val="24"/>
          <w:szCs w:val="24"/>
        </w:rPr>
        <w:t xml:space="preserve"> seconded the motion; the motion was unanimously passed that </w:t>
      </w:r>
      <w:r w:rsidR="00E04468">
        <w:rPr>
          <w:rFonts w:ascii="Times New Roman" w:hAnsi="Times New Roman" w:cs="Times New Roman"/>
          <w:sz w:val="24"/>
          <w:szCs w:val="24"/>
        </w:rPr>
        <w:t xml:space="preserve">Veronica Vela with </w:t>
      </w:r>
      <w:r w:rsidR="004F0420">
        <w:rPr>
          <w:rFonts w:ascii="Times New Roman" w:hAnsi="Times New Roman" w:cs="Times New Roman"/>
          <w:sz w:val="24"/>
          <w:szCs w:val="24"/>
        </w:rPr>
        <w:t>the District &amp; County Clerk’s Office is authorized to purchase and install a printer and scanner for the cost of $2,126.89, which is within budget.</w:t>
      </w:r>
    </w:p>
    <w:p w:rsidR="00473E01" w:rsidRPr="009F27C6" w:rsidRDefault="00473E01"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Proposal from RCI for On-site Retention Processing Services for an Estimated 32 Boxes of Inactive Records at a Fee of $28.00 Per Box</w:t>
      </w:r>
      <w:r w:rsidRPr="009F27C6">
        <w:rPr>
          <w:rFonts w:ascii="Times New Roman" w:hAnsi="Times New Roman" w:cs="Times New Roman"/>
          <w:sz w:val="24"/>
          <w:szCs w:val="24"/>
        </w:rPr>
        <w:t>.</w:t>
      </w:r>
    </w:p>
    <w:p w:rsidR="0037439A" w:rsidRDefault="0037439A" w:rsidP="006464C8">
      <w:pPr>
        <w:spacing w:after="0" w:line="240" w:lineRule="auto"/>
        <w:ind w:left="90"/>
        <w:jc w:val="both"/>
        <w:rPr>
          <w:rFonts w:ascii="Times New Roman" w:hAnsi="Times New Roman" w:cs="Times New Roman"/>
          <w:sz w:val="24"/>
          <w:szCs w:val="24"/>
        </w:rPr>
      </w:pPr>
    </w:p>
    <w:p w:rsidR="006464C8" w:rsidRDefault="00C879AF" w:rsidP="006464C8">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4F0420">
        <w:rPr>
          <w:rFonts w:ascii="Times New Roman" w:hAnsi="Times New Roman" w:cs="Times New Roman"/>
          <w:sz w:val="24"/>
          <w:szCs w:val="24"/>
        </w:rPr>
        <w:t xml:space="preserve"> of RCI’s proposal for on-site r</w:t>
      </w:r>
      <w:r w:rsidR="008F5516">
        <w:rPr>
          <w:rFonts w:ascii="Times New Roman" w:hAnsi="Times New Roman" w:cs="Times New Roman"/>
          <w:sz w:val="24"/>
          <w:szCs w:val="24"/>
        </w:rPr>
        <w:t>etention processing services regarding</w:t>
      </w:r>
      <w:r w:rsidR="004F0420">
        <w:rPr>
          <w:rFonts w:ascii="Times New Roman" w:hAnsi="Times New Roman" w:cs="Times New Roman"/>
          <w:sz w:val="24"/>
          <w:szCs w:val="24"/>
        </w:rPr>
        <w:t xml:space="preserve"> </w:t>
      </w:r>
      <w:r w:rsidR="00E04468">
        <w:rPr>
          <w:rFonts w:ascii="Times New Roman" w:hAnsi="Times New Roman" w:cs="Times New Roman"/>
          <w:sz w:val="24"/>
          <w:szCs w:val="24"/>
        </w:rPr>
        <w:t xml:space="preserve">the destruction of </w:t>
      </w:r>
      <w:r w:rsidR="004F0420">
        <w:rPr>
          <w:rFonts w:ascii="Times New Roman" w:hAnsi="Times New Roman" w:cs="Times New Roman"/>
          <w:sz w:val="24"/>
          <w:szCs w:val="24"/>
        </w:rPr>
        <w:t>an estimated 32 boxes of inactive records for a fee of $28.00 per box.</w:t>
      </w:r>
    </w:p>
    <w:p w:rsidR="006464C8" w:rsidRDefault="006464C8" w:rsidP="006464C8">
      <w:pPr>
        <w:spacing w:after="0" w:line="240" w:lineRule="auto"/>
        <w:ind w:left="90"/>
        <w:jc w:val="both"/>
        <w:rPr>
          <w:rFonts w:ascii="Times New Roman" w:hAnsi="Times New Roman" w:cs="Times New Roman"/>
          <w:sz w:val="24"/>
          <w:szCs w:val="24"/>
        </w:rPr>
      </w:pPr>
    </w:p>
    <w:p w:rsidR="006464C8" w:rsidRPr="006464C8" w:rsidRDefault="006464C8" w:rsidP="004F0420">
      <w:pPr>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8445B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445B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w:t>
      </w:r>
      <w:r w:rsidR="004F0420">
        <w:rPr>
          <w:rFonts w:ascii="Times New Roman" w:hAnsi="Times New Roman" w:cs="Times New Roman"/>
          <w:sz w:val="24"/>
          <w:szCs w:val="24"/>
        </w:rPr>
        <w:t xml:space="preserve">RCI’s proposal </w:t>
      </w:r>
      <w:r w:rsidR="00E04468">
        <w:rPr>
          <w:rFonts w:ascii="Times New Roman" w:hAnsi="Times New Roman" w:cs="Times New Roman"/>
          <w:sz w:val="24"/>
          <w:szCs w:val="24"/>
        </w:rPr>
        <w:t xml:space="preserve">for the destruction </w:t>
      </w:r>
      <w:r w:rsidR="004F0420">
        <w:rPr>
          <w:rFonts w:ascii="Times New Roman" w:hAnsi="Times New Roman" w:cs="Times New Roman"/>
          <w:sz w:val="24"/>
          <w:szCs w:val="24"/>
        </w:rPr>
        <w:t xml:space="preserve">for on-site retention processing services for </w:t>
      </w:r>
      <w:r w:rsidR="008F5516">
        <w:rPr>
          <w:rFonts w:ascii="Times New Roman" w:hAnsi="Times New Roman" w:cs="Times New Roman"/>
          <w:sz w:val="24"/>
          <w:szCs w:val="24"/>
        </w:rPr>
        <w:t xml:space="preserve">the destruction of </w:t>
      </w:r>
      <w:r w:rsidR="004F0420">
        <w:rPr>
          <w:rFonts w:ascii="Times New Roman" w:hAnsi="Times New Roman" w:cs="Times New Roman"/>
          <w:sz w:val="24"/>
          <w:szCs w:val="24"/>
        </w:rPr>
        <w:t>an estimated 32 boxes of inactive records for a fee of $28.00 per box be approved as presented.</w:t>
      </w:r>
    </w:p>
    <w:p w:rsidR="006464C8" w:rsidRPr="006464C8" w:rsidRDefault="006464C8" w:rsidP="006464C8">
      <w:pPr>
        <w:spacing w:after="0" w:line="240" w:lineRule="auto"/>
        <w:ind w:left="90"/>
        <w:jc w:val="both"/>
        <w:rPr>
          <w:rFonts w:ascii="Times New Roman" w:hAnsi="Times New Roman" w:cs="Times New Roman"/>
          <w:sz w:val="24"/>
          <w:szCs w:val="24"/>
        </w:rPr>
      </w:pPr>
    </w:p>
    <w:p w:rsidR="002A07D7" w:rsidRPr="009F27C6" w:rsidRDefault="00E45BDA"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Discuss &amp; Act on Payment of Bills</w:t>
      </w:r>
      <w:r w:rsidRPr="009F27C6">
        <w:rPr>
          <w:rFonts w:ascii="Times New Roman" w:hAnsi="Times New Roman" w:cs="Times New Roman"/>
          <w:sz w:val="24"/>
          <w:szCs w:val="24"/>
        </w:rPr>
        <w:t xml:space="preserve">. </w:t>
      </w:r>
    </w:p>
    <w:p w:rsidR="00D63A71" w:rsidRDefault="00D63A71" w:rsidP="009F27C6">
      <w:pPr>
        <w:spacing w:after="0" w:line="240" w:lineRule="auto"/>
        <w:jc w:val="both"/>
        <w:rPr>
          <w:rFonts w:ascii="Times New Roman" w:hAnsi="Times New Roman" w:cs="Times New Roman"/>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presented the Commissioners Court </w:t>
      </w:r>
      <w:r w:rsidRPr="009E49FD">
        <w:rPr>
          <w:rFonts w:ascii="Times New Roman" w:hAnsi="Times New Roman" w:cs="Times New Roman"/>
          <w:sz w:val="24"/>
          <w:szCs w:val="24"/>
        </w:rPr>
        <w:t>the b</w:t>
      </w:r>
      <w:r>
        <w:rPr>
          <w:rFonts w:ascii="Times New Roman" w:hAnsi="Times New Roman" w:cs="Times New Roman"/>
          <w:sz w:val="24"/>
          <w:szCs w:val="24"/>
        </w:rPr>
        <w:t>ills that needed to be paid for the month ending November 30, 2022</w:t>
      </w:r>
      <w:r w:rsidRPr="009E49FD">
        <w:rPr>
          <w:rFonts w:ascii="Times New Roman" w:hAnsi="Times New Roman" w:cs="Times New Roman"/>
          <w:sz w:val="24"/>
          <w:szCs w:val="24"/>
        </w:rPr>
        <w:t>.</w:t>
      </w:r>
    </w:p>
    <w:p w:rsidR="006464C8" w:rsidRDefault="006464C8" w:rsidP="006464C8">
      <w:pPr>
        <w:tabs>
          <w:tab w:val="left" w:pos="720"/>
          <w:tab w:val="left" w:pos="4320"/>
        </w:tabs>
        <w:spacing w:after="0" w:line="240" w:lineRule="auto"/>
        <w:jc w:val="both"/>
        <w:rPr>
          <w:rFonts w:ascii="Times New Roman" w:hAnsi="Times New Roman" w:cs="Times New Roman"/>
          <w:sz w:val="24"/>
          <w:szCs w:val="24"/>
          <w:highlight w:val="yellow"/>
        </w:rPr>
      </w:pPr>
    </w:p>
    <w:p w:rsidR="006464C8" w:rsidRPr="00B7343D" w:rsidRDefault="006464C8" w:rsidP="006464C8">
      <w:pPr>
        <w:tabs>
          <w:tab w:val="left" w:pos="720"/>
          <w:tab w:val="left" w:pos="4320"/>
        </w:tabs>
        <w:spacing w:line="240" w:lineRule="auto"/>
        <w:jc w:val="both"/>
        <w:rPr>
          <w:rFonts w:ascii="Times New Roman" w:hAnsi="Times New Roman" w:cs="Times New Roman"/>
          <w:sz w:val="24"/>
          <w:szCs w:val="24"/>
        </w:rPr>
      </w:pPr>
      <w:r w:rsidRPr="005F2842">
        <w:rPr>
          <w:rFonts w:ascii="Times New Roman" w:hAnsi="Times New Roman" w:cs="Times New Roman"/>
          <w:spacing w:val="-3"/>
          <w:sz w:val="24"/>
          <w:szCs w:val="24"/>
        </w:rPr>
        <w:tab/>
        <w:t xml:space="preserve">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445BB">
        <w:rPr>
          <w:rFonts w:ascii="Times New Roman" w:hAnsi="Times New Roman" w:cs="Times New Roman"/>
          <w:sz w:val="24"/>
          <w:szCs w:val="24"/>
        </w:rPr>
        <w:t>Israel Vela, Jr.</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bills be paid as presented.</w:t>
      </w:r>
    </w:p>
    <w:p w:rsidR="006464C8" w:rsidRPr="009F27C6" w:rsidRDefault="006464C8" w:rsidP="009F27C6">
      <w:pPr>
        <w:spacing w:after="0" w:line="240" w:lineRule="auto"/>
        <w:jc w:val="both"/>
        <w:rPr>
          <w:rFonts w:ascii="Times New Roman" w:hAnsi="Times New Roman" w:cs="Times New Roman"/>
          <w:sz w:val="24"/>
          <w:szCs w:val="24"/>
        </w:rPr>
      </w:pPr>
    </w:p>
    <w:p w:rsidR="00F028C0" w:rsidRPr="009F27C6" w:rsidRDefault="002A07D7"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EXECUTIVE SESSION: TEXAS</w:t>
      </w:r>
      <w:r w:rsidR="009F27C6">
        <w:rPr>
          <w:rFonts w:ascii="Times New Roman" w:hAnsi="Times New Roman" w:cs="Times New Roman"/>
          <w:b/>
          <w:sz w:val="24"/>
          <w:szCs w:val="24"/>
          <w:u w:val="single"/>
        </w:rPr>
        <w:t xml:space="preserve"> GOVERNMENT CODE, §551.071,  §551.072, §</w:t>
      </w:r>
      <w:r w:rsidRPr="009F27C6">
        <w:rPr>
          <w:rFonts w:ascii="Times New Roman" w:hAnsi="Times New Roman" w:cs="Times New Roman"/>
          <w:b/>
          <w:sz w:val="24"/>
          <w:szCs w:val="24"/>
          <w:u w:val="single"/>
        </w:rPr>
        <w:t>551.073,</w:t>
      </w:r>
      <w:r w:rsidR="009F27C6">
        <w:rPr>
          <w:rFonts w:ascii="Times New Roman" w:hAnsi="Times New Roman" w:cs="Times New Roman"/>
          <w:b/>
          <w:sz w:val="24"/>
          <w:szCs w:val="24"/>
          <w:u w:val="single"/>
        </w:rPr>
        <w:t xml:space="preserve"> </w:t>
      </w:r>
      <w:r w:rsidRPr="009F27C6">
        <w:rPr>
          <w:rFonts w:ascii="Times New Roman" w:hAnsi="Times New Roman" w:cs="Times New Roman"/>
          <w:b/>
          <w:sz w:val="24"/>
          <w:szCs w:val="24"/>
          <w:u w:val="single"/>
        </w:rPr>
        <w:t xml:space="preserve"> </w:t>
      </w:r>
      <w:r w:rsidR="009F27C6">
        <w:rPr>
          <w:rFonts w:ascii="Times New Roman" w:hAnsi="Times New Roman" w:cs="Times New Roman"/>
          <w:b/>
          <w:sz w:val="24"/>
          <w:szCs w:val="24"/>
          <w:u w:val="single"/>
        </w:rPr>
        <w:t>§</w:t>
      </w:r>
      <w:r w:rsidRPr="009F27C6">
        <w:rPr>
          <w:rFonts w:ascii="Times New Roman" w:hAnsi="Times New Roman" w:cs="Times New Roman"/>
          <w:b/>
          <w:sz w:val="24"/>
          <w:szCs w:val="24"/>
          <w:u w:val="single"/>
        </w:rPr>
        <w:t>551.074</w:t>
      </w:r>
      <w:r w:rsidR="00791919" w:rsidRPr="009F27C6">
        <w:rPr>
          <w:rFonts w:ascii="Times New Roman" w:hAnsi="Times New Roman" w:cs="Times New Roman"/>
          <w:b/>
          <w:sz w:val="24"/>
          <w:szCs w:val="24"/>
          <w:u w:val="single"/>
        </w:rPr>
        <w:t xml:space="preserve"> </w:t>
      </w:r>
    </w:p>
    <w:p w:rsidR="005027FD" w:rsidRDefault="005027FD" w:rsidP="009F27C6">
      <w:pPr>
        <w:spacing w:after="0" w:line="240" w:lineRule="auto"/>
        <w:jc w:val="both"/>
        <w:rPr>
          <w:rFonts w:ascii="Times New Roman" w:hAnsi="Times New Roman" w:cs="Times New Roman"/>
          <w:sz w:val="24"/>
          <w:szCs w:val="24"/>
        </w:rPr>
      </w:pPr>
    </w:p>
    <w:p w:rsidR="00C879AF" w:rsidRDefault="007C07B7" w:rsidP="007C07B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w:t>
      </w:r>
      <w:r w:rsidR="00E04468">
        <w:rPr>
          <w:rFonts w:ascii="Times New Roman" w:hAnsi="Times New Roman" w:cs="Times New Roman"/>
          <w:sz w:val="24"/>
          <w:szCs w:val="24"/>
        </w:rPr>
        <w:t xml:space="preserve"> was not needed; therefore, it</w:t>
      </w:r>
      <w:r>
        <w:rPr>
          <w:rFonts w:ascii="Times New Roman" w:hAnsi="Times New Roman" w:cs="Times New Roman"/>
          <w:sz w:val="24"/>
          <w:szCs w:val="24"/>
        </w:rPr>
        <w:t xml:space="preserve"> was </w:t>
      </w:r>
      <w:r w:rsidR="00E04468">
        <w:rPr>
          <w:rFonts w:ascii="Times New Roman" w:hAnsi="Times New Roman" w:cs="Times New Roman"/>
          <w:sz w:val="24"/>
          <w:szCs w:val="24"/>
        </w:rPr>
        <w:t xml:space="preserve">not </w:t>
      </w:r>
      <w:r>
        <w:rPr>
          <w:rFonts w:ascii="Times New Roman" w:hAnsi="Times New Roman" w:cs="Times New Roman"/>
          <w:sz w:val="24"/>
          <w:szCs w:val="24"/>
        </w:rPr>
        <w:t>held.</w:t>
      </w:r>
    </w:p>
    <w:p w:rsidR="00C879AF" w:rsidRPr="009F27C6" w:rsidRDefault="00C879AF" w:rsidP="009F27C6">
      <w:pPr>
        <w:spacing w:after="0" w:line="240" w:lineRule="auto"/>
        <w:jc w:val="both"/>
        <w:rPr>
          <w:rFonts w:ascii="Times New Roman" w:hAnsi="Times New Roman" w:cs="Times New Roman"/>
          <w:sz w:val="24"/>
          <w:szCs w:val="24"/>
        </w:rPr>
      </w:pPr>
    </w:p>
    <w:p w:rsidR="008E723C" w:rsidRPr="009F27C6" w:rsidRDefault="00921F58" w:rsidP="009F27C6">
      <w:pPr>
        <w:pStyle w:val="ListParagraph"/>
        <w:numPr>
          <w:ilvl w:val="0"/>
          <w:numId w:val="3"/>
        </w:numPr>
        <w:spacing w:after="0" w:line="240" w:lineRule="auto"/>
        <w:jc w:val="both"/>
        <w:rPr>
          <w:rFonts w:ascii="Times New Roman" w:hAnsi="Times New Roman" w:cs="Times New Roman"/>
          <w:b/>
          <w:sz w:val="24"/>
          <w:szCs w:val="24"/>
          <w:u w:val="single"/>
        </w:rPr>
      </w:pPr>
      <w:r w:rsidRPr="009F27C6">
        <w:rPr>
          <w:rFonts w:ascii="Times New Roman" w:hAnsi="Times New Roman" w:cs="Times New Roman"/>
          <w:b/>
          <w:sz w:val="24"/>
          <w:szCs w:val="24"/>
          <w:u w:val="single"/>
        </w:rPr>
        <w:t>Open Session:</w:t>
      </w:r>
      <w:r w:rsidR="004766A3" w:rsidRPr="009F27C6">
        <w:rPr>
          <w:rFonts w:ascii="Times New Roman" w:hAnsi="Times New Roman" w:cs="Times New Roman"/>
          <w:b/>
          <w:sz w:val="24"/>
          <w:szCs w:val="24"/>
          <w:u w:val="single"/>
        </w:rPr>
        <w:t xml:space="preserve"> </w:t>
      </w:r>
      <w:r w:rsidRPr="009F27C6">
        <w:rPr>
          <w:rFonts w:ascii="Times New Roman" w:hAnsi="Times New Roman" w:cs="Times New Roman"/>
          <w:b/>
          <w:sz w:val="24"/>
          <w:szCs w:val="24"/>
          <w:u w:val="single"/>
        </w:rPr>
        <w:t>Discuss &amp; Act</w:t>
      </w:r>
      <w:r w:rsidR="004766A3" w:rsidRPr="009F27C6">
        <w:rPr>
          <w:rFonts w:ascii="Times New Roman" w:hAnsi="Times New Roman" w:cs="Times New Roman"/>
          <w:b/>
          <w:sz w:val="24"/>
          <w:szCs w:val="24"/>
          <w:u w:val="single"/>
        </w:rPr>
        <w:t xml:space="preserve"> on Items Addressed in Executive Session.</w:t>
      </w:r>
    </w:p>
    <w:p w:rsidR="00DE3782" w:rsidRDefault="00DE3782" w:rsidP="007C07B7">
      <w:pPr>
        <w:spacing w:after="0" w:line="240" w:lineRule="auto"/>
        <w:jc w:val="both"/>
        <w:rPr>
          <w:rFonts w:ascii="Times New Roman" w:hAnsi="Times New Roman" w:cs="Times New Roman"/>
          <w:sz w:val="24"/>
          <w:szCs w:val="24"/>
        </w:rPr>
      </w:pPr>
    </w:p>
    <w:p w:rsidR="00C879AF" w:rsidRDefault="007C07B7" w:rsidP="007C07B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was not need</w:t>
      </w:r>
      <w:r w:rsidR="00E04468">
        <w:rPr>
          <w:rFonts w:ascii="Times New Roman" w:hAnsi="Times New Roman" w:cs="Times New Roman"/>
          <w:sz w:val="24"/>
          <w:szCs w:val="24"/>
        </w:rPr>
        <w:t>ed; therefore, there were no issues</w:t>
      </w:r>
      <w:r>
        <w:rPr>
          <w:rFonts w:ascii="Times New Roman" w:hAnsi="Times New Roman" w:cs="Times New Roman"/>
          <w:sz w:val="24"/>
          <w:szCs w:val="24"/>
        </w:rPr>
        <w:t xml:space="preserve"> to discuss in open session.</w:t>
      </w:r>
    </w:p>
    <w:p w:rsidR="007C07B7" w:rsidRDefault="007C07B7" w:rsidP="007C07B7">
      <w:pPr>
        <w:tabs>
          <w:tab w:val="left" w:pos="720"/>
        </w:tabs>
        <w:spacing w:after="0" w:line="240" w:lineRule="auto"/>
        <w:jc w:val="both"/>
        <w:rPr>
          <w:rFonts w:ascii="Times New Roman" w:hAnsi="Times New Roman" w:cs="Times New Roman"/>
          <w:sz w:val="24"/>
          <w:szCs w:val="24"/>
        </w:rPr>
      </w:pPr>
    </w:p>
    <w:p w:rsidR="00DE3782" w:rsidRPr="009F27C6" w:rsidRDefault="00DE3782" w:rsidP="009F27C6">
      <w:pPr>
        <w:pStyle w:val="ListParagraph"/>
        <w:numPr>
          <w:ilvl w:val="0"/>
          <w:numId w:val="3"/>
        </w:numPr>
        <w:spacing w:after="0" w:line="240" w:lineRule="auto"/>
        <w:jc w:val="both"/>
        <w:rPr>
          <w:rFonts w:ascii="Times New Roman" w:hAnsi="Times New Roman" w:cs="Times New Roman"/>
          <w:sz w:val="24"/>
          <w:szCs w:val="24"/>
        </w:rPr>
      </w:pPr>
      <w:r w:rsidRPr="009F27C6">
        <w:rPr>
          <w:rFonts w:ascii="Times New Roman" w:hAnsi="Times New Roman" w:cs="Times New Roman"/>
          <w:b/>
          <w:sz w:val="24"/>
          <w:szCs w:val="24"/>
          <w:u w:val="single"/>
        </w:rPr>
        <w:t>Adjournmen</w:t>
      </w:r>
      <w:r w:rsidRPr="006464C8">
        <w:rPr>
          <w:rFonts w:ascii="Times New Roman" w:hAnsi="Times New Roman" w:cs="Times New Roman"/>
          <w:b/>
          <w:sz w:val="24"/>
          <w:szCs w:val="24"/>
          <w:u w:val="single"/>
        </w:rPr>
        <w:t>t</w:t>
      </w:r>
      <w:r w:rsidRPr="009F27C6">
        <w:rPr>
          <w:rFonts w:ascii="Times New Roman" w:hAnsi="Times New Roman" w:cs="Times New Roman"/>
          <w:sz w:val="24"/>
          <w:szCs w:val="24"/>
        </w:rPr>
        <w:t>.</w:t>
      </w:r>
    </w:p>
    <w:p w:rsidR="006464C8" w:rsidRDefault="006464C8" w:rsidP="009F27C6">
      <w:pPr>
        <w:spacing w:after="0" w:line="240" w:lineRule="auto"/>
        <w:jc w:val="both"/>
        <w:rPr>
          <w:rFonts w:ascii="Times New Roman" w:hAnsi="Times New Roman" w:cs="Times New Roman"/>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72188B" w:rsidRPr="005F284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moved and Commissioner </w:t>
      </w:r>
      <w:r w:rsidR="008445BB">
        <w:rPr>
          <w:rFonts w:ascii="Times New Roman" w:hAnsi="Times New Roman" w:cs="Times New Roman"/>
          <w:sz w:val="24"/>
          <w:szCs w:val="24"/>
        </w:rPr>
        <w:t>Israel Vela, Jr.</w:t>
      </w:r>
      <w:r w:rsidRPr="009E49FD">
        <w:rPr>
          <w:rFonts w:ascii="Times New Roman" w:hAnsi="Times New Roman" w:cs="Times New Roman"/>
          <w:spacing w:val="-3"/>
          <w:sz w:val="24"/>
          <w:szCs w:val="24"/>
        </w:rPr>
        <w:t xml:space="preserve"> seconded the </w:t>
      </w:r>
      <w:r w:rsidRPr="009E49FD">
        <w:rPr>
          <w:rFonts w:ascii="Times New Roman" w:hAnsi="Times New Roman" w:cs="Times New Roman"/>
          <w:spacing w:val="-3"/>
          <w:sz w:val="24"/>
          <w:szCs w:val="24"/>
        </w:rPr>
        <w:lastRenderedPageBreak/>
        <w:t xml:space="preserve">motion; the motion was unanimously passed that the Kenedy County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sidR="008445BB">
        <w:rPr>
          <w:rFonts w:ascii="Times New Roman" w:hAnsi="Times New Roman" w:cs="Times New Roman"/>
          <w:spacing w:val="-3"/>
          <w:sz w:val="24"/>
          <w:szCs w:val="24"/>
        </w:rPr>
        <w:t xml:space="preserve"> adjourned at 11:05</w:t>
      </w:r>
      <w:r>
        <w:rPr>
          <w:rFonts w:ascii="Times New Roman" w:hAnsi="Times New Roman" w:cs="Times New Roman"/>
          <w:spacing w:val="-3"/>
          <w:sz w:val="24"/>
          <w:szCs w:val="24"/>
        </w:rPr>
        <w:t xml:space="preserve"> a.m.</w:t>
      </w: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Pr="00CA1C62" w:rsidRDefault="006464C8" w:rsidP="006464C8">
      <w:pPr>
        <w:tabs>
          <w:tab w:val="left" w:pos="720"/>
          <w:tab w:val="left" w:pos="4320"/>
        </w:tabs>
        <w:spacing w:after="0" w:line="240" w:lineRule="auto"/>
        <w:jc w:val="both"/>
        <w:rPr>
          <w:rFonts w:ascii="Times New Roman" w:hAnsi="Times New Roman" w:cs="Times New Roman"/>
          <w:spacing w:val="-3"/>
          <w:sz w:val="24"/>
          <w:szCs w:val="24"/>
          <w:u w:val="single"/>
        </w:rPr>
      </w:pPr>
      <w:r>
        <w:rPr>
          <w:rFonts w:ascii="Times New Roman" w:hAnsi="Times New Roman" w:cs="Times New Roman"/>
          <w:spacing w:val="-3"/>
          <w:sz w:val="24"/>
          <w:szCs w:val="24"/>
        </w:rPr>
        <w:tab/>
      </w:r>
      <w:r>
        <w:rPr>
          <w:rFonts w:ascii="Times New Roman" w:hAnsi="Times New Roman" w:cs="Times New Roman"/>
          <w:spacing w:val="-3"/>
          <w:sz w:val="24"/>
          <w:szCs w:val="24"/>
        </w:rPr>
        <w:tab/>
      </w:r>
      <w:r w:rsidR="00CA1C62" w:rsidRPr="00CA1C62">
        <w:rPr>
          <w:rFonts w:ascii="Times New Roman" w:hAnsi="Times New Roman" w:cs="Times New Roman"/>
          <w:spacing w:val="-3"/>
          <w:sz w:val="24"/>
          <w:szCs w:val="24"/>
          <w:u w:val="single"/>
        </w:rPr>
        <w:t>/s/ Charles E. Burns</w:t>
      </w: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Pr>
          <w:rFonts w:ascii="Times New Roman" w:hAnsi="Times New Roman" w:cs="Times New Roman"/>
          <w:spacing w:val="-3"/>
          <w:sz w:val="24"/>
          <w:szCs w:val="24"/>
        </w:rPr>
        <w:tab/>
        <w:t>Charles E. Burns, County Judge</w:t>
      </w: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ATTEST:</w:t>
      </w: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p>
    <w:p w:rsidR="006464C8" w:rsidRPr="00CA1C62" w:rsidRDefault="00CA1C62" w:rsidP="006464C8">
      <w:pPr>
        <w:tabs>
          <w:tab w:val="left" w:pos="720"/>
          <w:tab w:val="left" w:pos="4320"/>
        </w:tabs>
        <w:spacing w:after="0" w:line="240" w:lineRule="auto"/>
        <w:jc w:val="both"/>
        <w:rPr>
          <w:rFonts w:ascii="Times New Roman" w:hAnsi="Times New Roman" w:cs="Times New Roman"/>
          <w:spacing w:val="-3"/>
          <w:sz w:val="24"/>
          <w:szCs w:val="24"/>
          <w:u w:val="single"/>
        </w:rPr>
      </w:pPr>
      <w:bookmarkStart w:id="0" w:name="_GoBack"/>
      <w:r w:rsidRPr="00CA1C62">
        <w:rPr>
          <w:rFonts w:ascii="Times New Roman" w:hAnsi="Times New Roman" w:cs="Times New Roman"/>
          <w:spacing w:val="-3"/>
          <w:sz w:val="24"/>
          <w:szCs w:val="24"/>
          <w:u w:val="single"/>
        </w:rPr>
        <w:t>/s/ Veronica Vela</w:t>
      </w:r>
    </w:p>
    <w:bookmarkEnd w:id="0"/>
    <w:p w:rsidR="006464C8" w:rsidRDefault="006464C8" w:rsidP="006464C8">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Veronica Vela, County Clerk</w:t>
      </w:r>
    </w:p>
    <w:p w:rsidR="008071D7" w:rsidRPr="009F27C6" w:rsidRDefault="008071D7" w:rsidP="009F27C6">
      <w:pPr>
        <w:spacing w:after="0" w:line="240" w:lineRule="auto"/>
        <w:jc w:val="both"/>
        <w:rPr>
          <w:rFonts w:ascii="Times New Roman" w:hAnsi="Times New Roman" w:cs="Times New Roman"/>
          <w:sz w:val="24"/>
          <w:szCs w:val="24"/>
        </w:rPr>
      </w:pPr>
    </w:p>
    <w:sectPr w:rsidR="008071D7" w:rsidRPr="009F27C6" w:rsidSect="00EC198B">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85" w:rsidRDefault="004E6085" w:rsidP="009E1ABC">
      <w:pPr>
        <w:spacing w:after="0" w:line="240" w:lineRule="auto"/>
      </w:pPr>
      <w:r>
        <w:separator/>
      </w:r>
    </w:p>
  </w:endnote>
  <w:endnote w:type="continuationSeparator" w:id="0">
    <w:p w:rsidR="004E6085" w:rsidRDefault="004E6085" w:rsidP="009E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900518"/>
      <w:docPartObj>
        <w:docPartGallery w:val="Page Numbers (Bottom of Page)"/>
        <w:docPartUnique/>
      </w:docPartObj>
    </w:sdtPr>
    <w:sdtEndPr>
      <w:rPr>
        <w:noProof/>
      </w:rPr>
    </w:sdtEndPr>
    <w:sdtContent>
      <w:p w:rsidR="009E1ABC" w:rsidRDefault="009E1ABC">
        <w:pPr>
          <w:pStyle w:val="Footer"/>
          <w:jc w:val="center"/>
        </w:pPr>
        <w:r>
          <w:fldChar w:fldCharType="begin"/>
        </w:r>
        <w:r>
          <w:instrText xml:space="preserve"> PAGE   \* MERGEFORMAT </w:instrText>
        </w:r>
        <w:r>
          <w:fldChar w:fldCharType="separate"/>
        </w:r>
        <w:r w:rsidR="00B02BF8">
          <w:rPr>
            <w:noProof/>
          </w:rPr>
          <w:t>10</w:t>
        </w:r>
        <w:r>
          <w:rPr>
            <w:noProof/>
          </w:rPr>
          <w:fldChar w:fldCharType="end"/>
        </w:r>
      </w:p>
    </w:sdtContent>
  </w:sdt>
  <w:p w:rsidR="009E1ABC" w:rsidRDefault="009E1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85" w:rsidRDefault="004E6085" w:rsidP="009E1ABC">
      <w:pPr>
        <w:spacing w:after="0" w:line="240" w:lineRule="auto"/>
      </w:pPr>
      <w:r>
        <w:separator/>
      </w:r>
    </w:p>
  </w:footnote>
  <w:footnote w:type="continuationSeparator" w:id="0">
    <w:p w:rsidR="004E6085" w:rsidRDefault="004E6085" w:rsidP="009E1A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5088D94A"/>
    <w:lvl w:ilvl="0" w:tplc="6E1203C8">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3"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7"/>
  </w:num>
  <w:num w:numId="2">
    <w:abstractNumId w:val="33"/>
  </w:num>
  <w:num w:numId="3">
    <w:abstractNumId w:val="11"/>
  </w:num>
  <w:num w:numId="4">
    <w:abstractNumId w:val="32"/>
  </w:num>
  <w:num w:numId="5">
    <w:abstractNumId w:val="0"/>
  </w:num>
  <w:num w:numId="6">
    <w:abstractNumId w:val="14"/>
  </w:num>
  <w:num w:numId="7">
    <w:abstractNumId w:val="16"/>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18"/>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0"/>
  </w:num>
  <w:num w:numId="16">
    <w:abstractNumId w:val="21"/>
  </w:num>
  <w:num w:numId="17">
    <w:abstractNumId w:val="9"/>
  </w:num>
  <w:num w:numId="18">
    <w:abstractNumId w:val="17"/>
  </w:num>
  <w:num w:numId="19">
    <w:abstractNumId w:val="23"/>
  </w:num>
  <w:num w:numId="20">
    <w:abstractNumId w:val="10"/>
  </w:num>
  <w:num w:numId="21">
    <w:abstractNumId w:val="36"/>
  </w:num>
  <w:num w:numId="22">
    <w:abstractNumId w:val="12"/>
  </w:num>
  <w:num w:numId="23">
    <w:abstractNumId w:val="13"/>
  </w:num>
  <w:num w:numId="24">
    <w:abstractNumId w:val="26"/>
  </w:num>
  <w:num w:numId="25">
    <w:abstractNumId w:val="29"/>
  </w:num>
  <w:num w:numId="26">
    <w:abstractNumId w:val="15"/>
  </w:num>
  <w:num w:numId="27">
    <w:abstractNumId w:val="7"/>
  </w:num>
  <w:num w:numId="28">
    <w:abstractNumId w:val="3"/>
  </w:num>
  <w:num w:numId="29">
    <w:abstractNumId w:val="31"/>
  </w:num>
  <w:num w:numId="30">
    <w:abstractNumId w:val="22"/>
  </w:num>
  <w:num w:numId="31">
    <w:abstractNumId w:val="25"/>
  </w:num>
  <w:num w:numId="32">
    <w:abstractNumId w:val="30"/>
  </w:num>
  <w:num w:numId="33">
    <w:abstractNumId w:val="19"/>
  </w:num>
  <w:num w:numId="34">
    <w:abstractNumId w:val="35"/>
  </w:num>
  <w:num w:numId="35">
    <w:abstractNumId w:val="28"/>
  </w:num>
  <w:num w:numId="36">
    <w:abstractNumId w:val="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148"/>
    <w:rsid w:val="0000115B"/>
    <w:rsid w:val="0000274A"/>
    <w:rsid w:val="00003951"/>
    <w:rsid w:val="00003EE7"/>
    <w:rsid w:val="00011738"/>
    <w:rsid w:val="00011BCE"/>
    <w:rsid w:val="00014603"/>
    <w:rsid w:val="00020DF6"/>
    <w:rsid w:val="00023467"/>
    <w:rsid w:val="00023D5E"/>
    <w:rsid w:val="00027516"/>
    <w:rsid w:val="00032199"/>
    <w:rsid w:val="00034127"/>
    <w:rsid w:val="00035B5F"/>
    <w:rsid w:val="00037575"/>
    <w:rsid w:val="000411CF"/>
    <w:rsid w:val="000413FB"/>
    <w:rsid w:val="00041B4F"/>
    <w:rsid w:val="000459A4"/>
    <w:rsid w:val="00051104"/>
    <w:rsid w:val="00060734"/>
    <w:rsid w:val="000614ED"/>
    <w:rsid w:val="00071675"/>
    <w:rsid w:val="0007274F"/>
    <w:rsid w:val="00073AE1"/>
    <w:rsid w:val="0007580F"/>
    <w:rsid w:val="00076482"/>
    <w:rsid w:val="00080C7E"/>
    <w:rsid w:val="0008371C"/>
    <w:rsid w:val="00085C4D"/>
    <w:rsid w:val="0008774A"/>
    <w:rsid w:val="00090A9D"/>
    <w:rsid w:val="00093DE6"/>
    <w:rsid w:val="000A1F9A"/>
    <w:rsid w:val="000A2253"/>
    <w:rsid w:val="000A2916"/>
    <w:rsid w:val="000A5445"/>
    <w:rsid w:val="000A61B8"/>
    <w:rsid w:val="000B0C34"/>
    <w:rsid w:val="000C2F01"/>
    <w:rsid w:val="000C3613"/>
    <w:rsid w:val="000C3766"/>
    <w:rsid w:val="000C4B98"/>
    <w:rsid w:val="000C67C9"/>
    <w:rsid w:val="000C7B3D"/>
    <w:rsid w:val="000D0A1A"/>
    <w:rsid w:val="000E4C6B"/>
    <w:rsid w:val="000F0574"/>
    <w:rsid w:val="000F38AF"/>
    <w:rsid w:val="001008F3"/>
    <w:rsid w:val="00101DC0"/>
    <w:rsid w:val="001026DC"/>
    <w:rsid w:val="001034C3"/>
    <w:rsid w:val="00104DA4"/>
    <w:rsid w:val="00106353"/>
    <w:rsid w:val="00106DC5"/>
    <w:rsid w:val="001071AC"/>
    <w:rsid w:val="00111E33"/>
    <w:rsid w:val="001150A6"/>
    <w:rsid w:val="0012164D"/>
    <w:rsid w:val="00122D03"/>
    <w:rsid w:val="0012369E"/>
    <w:rsid w:val="0012455A"/>
    <w:rsid w:val="001271F2"/>
    <w:rsid w:val="00127288"/>
    <w:rsid w:val="00131271"/>
    <w:rsid w:val="00136A4D"/>
    <w:rsid w:val="00137E39"/>
    <w:rsid w:val="001405C0"/>
    <w:rsid w:val="00142278"/>
    <w:rsid w:val="00144FF1"/>
    <w:rsid w:val="00146FF0"/>
    <w:rsid w:val="00151AB8"/>
    <w:rsid w:val="00152153"/>
    <w:rsid w:val="0015392B"/>
    <w:rsid w:val="00153F8B"/>
    <w:rsid w:val="00157B09"/>
    <w:rsid w:val="0017308E"/>
    <w:rsid w:val="00173FCE"/>
    <w:rsid w:val="001755F7"/>
    <w:rsid w:val="00180421"/>
    <w:rsid w:val="001810A5"/>
    <w:rsid w:val="001835B0"/>
    <w:rsid w:val="00184C2D"/>
    <w:rsid w:val="00190BF3"/>
    <w:rsid w:val="0019267A"/>
    <w:rsid w:val="0019293E"/>
    <w:rsid w:val="0019302B"/>
    <w:rsid w:val="0019343F"/>
    <w:rsid w:val="00194017"/>
    <w:rsid w:val="001972E9"/>
    <w:rsid w:val="001978EC"/>
    <w:rsid w:val="001A0CF3"/>
    <w:rsid w:val="001A34A0"/>
    <w:rsid w:val="001A5E3A"/>
    <w:rsid w:val="001A7A10"/>
    <w:rsid w:val="001B0698"/>
    <w:rsid w:val="001C29DE"/>
    <w:rsid w:val="001C4A1C"/>
    <w:rsid w:val="001D198C"/>
    <w:rsid w:val="001D25AB"/>
    <w:rsid w:val="001D46A8"/>
    <w:rsid w:val="001D768E"/>
    <w:rsid w:val="001E4574"/>
    <w:rsid w:val="001E530C"/>
    <w:rsid w:val="001E6513"/>
    <w:rsid w:val="001F5869"/>
    <w:rsid w:val="0020017B"/>
    <w:rsid w:val="00200F5E"/>
    <w:rsid w:val="00201298"/>
    <w:rsid w:val="002022A1"/>
    <w:rsid w:val="00202E6A"/>
    <w:rsid w:val="002056FA"/>
    <w:rsid w:val="00212D15"/>
    <w:rsid w:val="00217DFA"/>
    <w:rsid w:val="00222FFF"/>
    <w:rsid w:val="002403F5"/>
    <w:rsid w:val="002414FB"/>
    <w:rsid w:val="00243915"/>
    <w:rsid w:val="00244A63"/>
    <w:rsid w:val="00245B39"/>
    <w:rsid w:val="002466B7"/>
    <w:rsid w:val="0024740C"/>
    <w:rsid w:val="00256100"/>
    <w:rsid w:val="00260C9B"/>
    <w:rsid w:val="00263959"/>
    <w:rsid w:val="00265183"/>
    <w:rsid w:val="0027108B"/>
    <w:rsid w:val="0027433E"/>
    <w:rsid w:val="0027483D"/>
    <w:rsid w:val="00276166"/>
    <w:rsid w:val="002775D8"/>
    <w:rsid w:val="00284156"/>
    <w:rsid w:val="00284953"/>
    <w:rsid w:val="002917AA"/>
    <w:rsid w:val="002923C3"/>
    <w:rsid w:val="002A0376"/>
    <w:rsid w:val="002A07D7"/>
    <w:rsid w:val="002A0BD8"/>
    <w:rsid w:val="002A1ED6"/>
    <w:rsid w:val="002A567D"/>
    <w:rsid w:val="002B0B7D"/>
    <w:rsid w:val="002C35A9"/>
    <w:rsid w:val="002C6E89"/>
    <w:rsid w:val="002C6EE6"/>
    <w:rsid w:val="002D5A17"/>
    <w:rsid w:val="002D5A7B"/>
    <w:rsid w:val="002E0FC0"/>
    <w:rsid w:val="002E15D4"/>
    <w:rsid w:val="002E3CB5"/>
    <w:rsid w:val="002E6595"/>
    <w:rsid w:val="002F1366"/>
    <w:rsid w:val="002F18DD"/>
    <w:rsid w:val="002F429A"/>
    <w:rsid w:val="00302439"/>
    <w:rsid w:val="00302B05"/>
    <w:rsid w:val="00311622"/>
    <w:rsid w:val="00315A7F"/>
    <w:rsid w:val="00322491"/>
    <w:rsid w:val="003278B1"/>
    <w:rsid w:val="00330BD3"/>
    <w:rsid w:val="0033506B"/>
    <w:rsid w:val="00336DC0"/>
    <w:rsid w:val="0034038F"/>
    <w:rsid w:val="003403D7"/>
    <w:rsid w:val="003455CB"/>
    <w:rsid w:val="003467AA"/>
    <w:rsid w:val="003469B8"/>
    <w:rsid w:val="00351268"/>
    <w:rsid w:val="00357317"/>
    <w:rsid w:val="00357535"/>
    <w:rsid w:val="00361F94"/>
    <w:rsid w:val="003624D9"/>
    <w:rsid w:val="00364562"/>
    <w:rsid w:val="00367425"/>
    <w:rsid w:val="0037439A"/>
    <w:rsid w:val="00376360"/>
    <w:rsid w:val="00376EF2"/>
    <w:rsid w:val="00381782"/>
    <w:rsid w:val="00382800"/>
    <w:rsid w:val="003855EE"/>
    <w:rsid w:val="00387CD4"/>
    <w:rsid w:val="00391B30"/>
    <w:rsid w:val="00396D45"/>
    <w:rsid w:val="003A6083"/>
    <w:rsid w:val="003A7B22"/>
    <w:rsid w:val="003B0147"/>
    <w:rsid w:val="003B0866"/>
    <w:rsid w:val="003B08A4"/>
    <w:rsid w:val="003B4858"/>
    <w:rsid w:val="003B74AF"/>
    <w:rsid w:val="003C03E0"/>
    <w:rsid w:val="003C06E8"/>
    <w:rsid w:val="003C070E"/>
    <w:rsid w:val="003C3D24"/>
    <w:rsid w:val="003C53EF"/>
    <w:rsid w:val="003C5B9A"/>
    <w:rsid w:val="003D049C"/>
    <w:rsid w:val="003D1BAF"/>
    <w:rsid w:val="003D3C38"/>
    <w:rsid w:val="003D6CAA"/>
    <w:rsid w:val="003E2000"/>
    <w:rsid w:val="003E5173"/>
    <w:rsid w:val="003F1BFD"/>
    <w:rsid w:val="00405742"/>
    <w:rsid w:val="004058A9"/>
    <w:rsid w:val="004245F9"/>
    <w:rsid w:val="004276E5"/>
    <w:rsid w:val="004403BD"/>
    <w:rsid w:val="00442922"/>
    <w:rsid w:val="00443123"/>
    <w:rsid w:val="00444D12"/>
    <w:rsid w:val="0044702C"/>
    <w:rsid w:val="00450BD2"/>
    <w:rsid w:val="00453833"/>
    <w:rsid w:val="00457044"/>
    <w:rsid w:val="0046460D"/>
    <w:rsid w:val="00465CD5"/>
    <w:rsid w:val="00473E01"/>
    <w:rsid w:val="004766A3"/>
    <w:rsid w:val="00481CD0"/>
    <w:rsid w:val="00483012"/>
    <w:rsid w:val="00485521"/>
    <w:rsid w:val="00487450"/>
    <w:rsid w:val="00490E78"/>
    <w:rsid w:val="004A3307"/>
    <w:rsid w:val="004A4E69"/>
    <w:rsid w:val="004A5455"/>
    <w:rsid w:val="004B1C38"/>
    <w:rsid w:val="004B34D8"/>
    <w:rsid w:val="004C15BA"/>
    <w:rsid w:val="004D4B9A"/>
    <w:rsid w:val="004E222C"/>
    <w:rsid w:val="004E6085"/>
    <w:rsid w:val="004F0420"/>
    <w:rsid w:val="004F35BF"/>
    <w:rsid w:val="004F6C0F"/>
    <w:rsid w:val="004F7513"/>
    <w:rsid w:val="004F77E3"/>
    <w:rsid w:val="005027FD"/>
    <w:rsid w:val="00505BA7"/>
    <w:rsid w:val="00506812"/>
    <w:rsid w:val="0051368A"/>
    <w:rsid w:val="00513EDB"/>
    <w:rsid w:val="00514D92"/>
    <w:rsid w:val="00520779"/>
    <w:rsid w:val="005220B5"/>
    <w:rsid w:val="00522F69"/>
    <w:rsid w:val="00523790"/>
    <w:rsid w:val="0052628D"/>
    <w:rsid w:val="005279A3"/>
    <w:rsid w:val="0054577A"/>
    <w:rsid w:val="0054670D"/>
    <w:rsid w:val="00551344"/>
    <w:rsid w:val="00557DC1"/>
    <w:rsid w:val="005603B8"/>
    <w:rsid w:val="00572509"/>
    <w:rsid w:val="00572EB7"/>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7B0F"/>
    <w:rsid w:val="005B7D21"/>
    <w:rsid w:val="005C20B4"/>
    <w:rsid w:val="005C2660"/>
    <w:rsid w:val="005D3FE4"/>
    <w:rsid w:val="005D5F40"/>
    <w:rsid w:val="005E08DB"/>
    <w:rsid w:val="005E18A2"/>
    <w:rsid w:val="005E20BB"/>
    <w:rsid w:val="005E279E"/>
    <w:rsid w:val="005E5D8D"/>
    <w:rsid w:val="005F03B9"/>
    <w:rsid w:val="005F085D"/>
    <w:rsid w:val="005F1E8D"/>
    <w:rsid w:val="005F21E3"/>
    <w:rsid w:val="005F2E55"/>
    <w:rsid w:val="005F4C5C"/>
    <w:rsid w:val="005F5241"/>
    <w:rsid w:val="005F5DE4"/>
    <w:rsid w:val="005F77F8"/>
    <w:rsid w:val="00603679"/>
    <w:rsid w:val="00605040"/>
    <w:rsid w:val="006060C3"/>
    <w:rsid w:val="00611C8B"/>
    <w:rsid w:val="00615296"/>
    <w:rsid w:val="0061723D"/>
    <w:rsid w:val="0061730E"/>
    <w:rsid w:val="006217B6"/>
    <w:rsid w:val="00622641"/>
    <w:rsid w:val="00622B70"/>
    <w:rsid w:val="00624343"/>
    <w:rsid w:val="00631227"/>
    <w:rsid w:val="006345DF"/>
    <w:rsid w:val="00640400"/>
    <w:rsid w:val="00642E65"/>
    <w:rsid w:val="0064308E"/>
    <w:rsid w:val="00644D95"/>
    <w:rsid w:val="006464C8"/>
    <w:rsid w:val="00650CC6"/>
    <w:rsid w:val="006557C1"/>
    <w:rsid w:val="00662275"/>
    <w:rsid w:val="00667B8D"/>
    <w:rsid w:val="00681EF6"/>
    <w:rsid w:val="00682B4C"/>
    <w:rsid w:val="00683962"/>
    <w:rsid w:val="00685A4E"/>
    <w:rsid w:val="006875BC"/>
    <w:rsid w:val="00694489"/>
    <w:rsid w:val="006A1F2F"/>
    <w:rsid w:val="006A2872"/>
    <w:rsid w:val="006B07AB"/>
    <w:rsid w:val="006B1118"/>
    <w:rsid w:val="006C0BA3"/>
    <w:rsid w:val="006C274A"/>
    <w:rsid w:val="006C385C"/>
    <w:rsid w:val="006D135D"/>
    <w:rsid w:val="006D2B22"/>
    <w:rsid w:val="006D37BA"/>
    <w:rsid w:val="006D3964"/>
    <w:rsid w:val="006D7FB4"/>
    <w:rsid w:val="006E05B8"/>
    <w:rsid w:val="006E45E5"/>
    <w:rsid w:val="006E4D4B"/>
    <w:rsid w:val="006E6052"/>
    <w:rsid w:val="006F0898"/>
    <w:rsid w:val="006F5AAF"/>
    <w:rsid w:val="006F5E1E"/>
    <w:rsid w:val="006F6E11"/>
    <w:rsid w:val="006F75E7"/>
    <w:rsid w:val="007027C9"/>
    <w:rsid w:val="00704400"/>
    <w:rsid w:val="00706B70"/>
    <w:rsid w:val="00707038"/>
    <w:rsid w:val="00713223"/>
    <w:rsid w:val="00716EC9"/>
    <w:rsid w:val="0072188B"/>
    <w:rsid w:val="0072196A"/>
    <w:rsid w:val="00723AD1"/>
    <w:rsid w:val="00730B03"/>
    <w:rsid w:val="00732E72"/>
    <w:rsid w:val="00733091"/>
    <w:rsid w:val="007379E7"/>
    <w:rsid w:val="007414C8"/>
    <w:rsid w:val="00743C92"/>
    <w:rsid w:val="00746161"/>
    <w:rsid w:val="00746BD7"/>
    <w:rsid w:val="00752208"/>
    <w:rsid w:val="00752718"/>
    <w:rsid w:val="007532D8"/>
    <w:rsid w:val="007561F5"/>
    <w:rsid w:val="00763964"/>
    <w:rsid w:val="00765A50"/>
    <w:rsid w:val="00773897"/>
    <w:rsid w:val="00786CF5"/>
    <w:rsid w:val="00790973"/>
    <w:rsid w:val="00791919"/>
    <w:rsid w:val="00793383"/>
    <w:rsid w:val="007940A0"/>
    <w:rsid w:val="007955B6"/>
    <w:rsid w:val="00797399"/>
    <w:rsid w:val="00797E17"/>
    <w:rsid w:val="007A4176"/>
    <w:rsid w:val="007A5806"/>
    <w:rsid w:val="007A6B49"/>
    <w:rsid w:val="007A7378"/>
    <w:rsid w:val="007B2987"/>
    <w:rsid w:val="007B2E36"/>
    <w:rsid w:val="007C07B7"/>
    <w:rsid w:val="007C21F3"/>
    <w:rsid w:val="007C3200"/>
    <w:rsid w:val="007C62C9"/>
    <w:rsid w:val="007C76B2"/>
    <w:rsid w:val="007D1BEE"/>
    <w:rsid w:val="007E79CE"/>
    <w:rsid w:val="007F647B"/>
    <w:rsid w:val="008037A7"/>
    <w:rsid w:val="0080596F"/>
    <w:rsid w:val="008071D7"/>
    <w:rsid w:val="008166FA"/>
    <w:rsid w:val="00817517"/>
    <w:rsid w:val="00820D9C"/>
    <w:rsid w:val="00830512"/>
    <w:rsid w:val="008321F0"/>
    <w:rsid w:val="008419C1"/>
    <w:rsid w:val="008445BB"/>
    <w:rsid w:val="00845116"/>
    <w:rsid w:val="00850FFD"/>
    <w:rsid w:val="00852986"/>
    <w:rsid w:val="008619F0"/>
    <w:rsid w:val="008647BC"/>
    <w:rsid w:val="008657D1"/>
    <w:rsid w:val="00865AC1"/>
    <w:rsid w:val="008719AF"/>
    <w:rsid w:val="008728EF"/>
    <w:rsid w:val="00874F17"/>
    <w:rsid w:val="0088157C"/>
    <w:rsid w:val="00882719"/>
    <w:rsid w:val="0088489B"/>
    <w:rsid w:val="0088586A"/>
    <w:rsid w:val="008975C6"/>
    <w:rsid w:val="008A3811"/>
    <w:rsid w:val="008A5964"/>
    <w:rsid w:val="008B46DF"/>
    <w:rsid w:val="008B704D"/>
    <w:rsid w:val="008B7BB6"/>
    <w:rsid w:val="008C2B30"/>
    <w:rsid w:val="008C2CB0"/>
    <w:rsid w:val="008C624F"/>
    <w:rsid w:val="008D0F5B"/>
    <w:rsid w:val="008D14EB"/>
    <w:rsid w:val="008D1BAE"/>
    <w:rsid w:val="008D7A05"/>
    <w:rsid w:val="008E2BE3"/>
    <w:rsid w:val="008E723C"/>
    <w:rsid w:val="008E7F4F"/>
    <w:rsid w:val="008E7FE3"/>
    <w:rsid w:val="008F04E9"/>
    <w:rsid w:val="008F0EE3"/>
    <w:rsid w:val="008F2884"/>
    <w:rsid w:val="008F48CF"/>
    <w:rsid w:val="008F4C2A"/>
    <w:rsid w:val="008F5516"/>
    <w:rsid w:val="008F5636"/>
    <w:rsid w:val="008F6509"/>
    <w:rsid w:val="00901DB6"/>
    <w:rsid w:val="00902BBC"/>
    <w:rsid w:val="00902DA3"/>
    <w:rsid w:val="00904BB0"/>
    <w:rsid w:val="00904F59"/>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441D"/>
    <w:rsid w:val="00960461"/>
    <w:rsid w:val="00964D50"/>
    <w:rsid w:val="00966771"/>
    <w:rsid w:val="00967D12"/>
    <w:rsid w:val="00971B85"/>
    <w:rsid w:val="0097370E"/>
    <w:rsid w:val="009747FF"/>
    <w:rsid w:val="00974CA9"/>
    <w:rsid w:val="009775DE"/>
    <w:rsid w:val="00977D24"/>
    <w:rsid w:val="00981531"/>
    <w:rsid w:val="00995FEE"/>
    <w:rsid w:val="009A476A"/>
    <w:rsid w:val="009B0419"/>
    <w:rsid w:val="009B0D95"/>
    <w:rsid w:val="009B4F8C"/>
    <w:rsid w:val="009B5539"/>
    <w:rsid w:val="009B7B82"/>
    <w:rsid w:val="009C0E23"/>
    <w:rsid w:val="009C19DE"/>
    <w:rsid w:val="009C1D6F"/>
    <w:rsid w:val="009C1E12"/>
    <w:rsid w:val="009C25D7"/>
    <w:rsid w:val="009C771C"/>
    <w:rsid w:val="009D1F06"/>
    <w:rsid w:val="009E1ABC"/>
    <w:rsid w:val="009F27C6"/>
    <w:rsid w:val="009F29F9"/>
    <w:rsid w:val="009F3573"/>
    <w:rsid w:val="009F65AC"/>
    <w:rsid w:val="00A039A9"/>
    <w:rsid w:val="00A06057"/>
    <w:rsid w:val="00A060E7"/>
    <w:rsid w:val="00A10998"/>
    <w:rsid w:val="00A11030"/>
    <w:rsid w:val="00A14148"/>
    <w:rsid w:val="00A14343"/>
    <w:rsid w:val="00A225D7"/>
    <w:rsid w:val="00A23229"/>
    <w:rsid w:val="00A23B20"/>
    <w:rsid w:val="00A25419"/>
    <w:rsid w:val="00A25CF8"/>
    <w:rsid w:val="00A25FF3"/>
    <w:rsid w:val="00A34F6A"/>
    <w:rsid w:val="00A36E65"/>
    <w:rsid w:val="00A41E47"/>
    <w:rsid w:val="00A44E32"/>
    <w:rsid w:val="00A53526"/>
    <w:rsid w:val="00A55612"/>
    <w:rsid w:val="00A57F3F"/>
    <w:rsid w:val="00A64663"/>
    <w:rsid w:val="00A65062"/>
    <w:rsid w:val="00A66A94"/>
    <w:rsid w:val="00A67845"/>
    <w:rsid w:val="00A73F21"/>
    <w:rsid w:val="00A7411A"/>
    <w:rsid w:val="00A74AAC"/>
    <w:rsid w:val="00A7556F"/>
    <w:rsid w:val="00A757D7"/>
    <w:rsid w:val="00A819EF"/>
    <w:rsid w:val="00A874DB"/>
    <w:rsid w:val="00A92255"/>
    <w:rsid w:val="00A95C19"/>
    <w:rsid w:val="00AA1C66"/>
    <w:rsid w:val="00AA45B0"/>
    <w:rsid w:val="00AB5DB0"/>
    <w:rsid w:val="00AC073D"/>
    <w:rsid w:val="00AC0891"/>
    <w:rsid w:val="00AC53C1"/>
    <w:rsid w:val="00AC7A16"/>
    <w:rsid w:val="00AD00FA"/>
    <w:rsid w:val="00AD1277"/>
    <w:rsid w:val="00AE11EF"/>
    <w:rsid w:val="00AE1A99"/>
    <w:rsid w:val="00AE3ACB"/>
    <w:rsid w:val="00AE6609"/>
    <w:rsid w:val="00AE6AC1"/>
    <w:rsid w:val="00AF23DD"/>
    <w:rsid w:val="00AF5692"/>
    <w:rsid w:val="00AF5AAF"/>
    <w:rsid w:val="00B0076A"/>
    <w:rsid w:val="00B01963"/>
    <w:rsid w:val="00B02BF8"/>
    <w:rsid w:val="00B07E67"/>
    <w:rsid w:val="00B14605"/>
    <w:rsid w:val="00B15375"/>
    <w:rsid w:val="00B16DD4"/>
    <w:rsid w:val="00B17D52"/>
    <w:rsid w:val="00B224CF"/>
    <w:rsid w:val="00B24498"/>
    <w:rsid w:val="00B275CD"/>
    <w:rsid w:val="00B3578A"/>
    <w:rsid w:val="00B36553"/>
    <w:rsid w:val="00B401CA"/>
    <w:rsid w:val="00B41BB6"/>
    <w:rsid w:val="00B45749"/>
    <w:rsid w:val="00B51E91"/>
    <w:rsid w:val="00B52510"/>
    <w:rsid w:val="00B62346"/>
    <w:rsid w:val="00B708D4"/>
    <w:rsid w:val="00B74FC0"/>
    <w:rsid w:val="00B750EE"/>
    <w:rsid w:val="00B80536"/>
    <w:rsid w:val="00B81E3B"/>
    <w:rsid w:val="00B856F7"/>
    <w:rsid w:val="00B9109B"/>
    <w:rsid w:val="00B92BD9"/>
    <w:rsid w:val="00B941E4"/>
    <w:rsid w:val="00B94D5E"/>
    <w:rsid w:val="00B950F2"/>
    <w:rsid w:val="00B963D7"/>
    <w:rsid w:val="00B97379"/>
    <w:rsid w:val="00B97414"/>
    <w:rsid w:val="00BA1145"/>
    <w:rsid w:val="00BA14C3"/>
    <w:rsid w:val="00BA398C"/>
    <w:rsid w:val="00BA6159"/>
    <w:rsid w:val="00BA650E"/>
    <w:rsid w:val="00BC27D3"/>
    <w:rsid w:val="00BC49E1"/>
    <w:rsid w:val="00BC55FC"/>
    <w:rsid w:val="00BC5816"/>
    <w:rsid w:val="00BC7D6F"/>
    <w:rsid w:val="00BD0A42"/>
    <w:rsid w:val="00BD0DAE"/>
    <w:rsid w:val="00BD15AD"/>
    <w:rsid w:val="00BE54E2"/>
    <w:rsid w:val="00BE64D1"/>
    <w:rsid w:val="00BF2B33"/>
    <w:rsid w:val="00BF567D"/>
    <w:rsid w:val="00BF703D"/>
    <w:rsid w:val="00C0025B"/>
    <w:rsid w:val="00C030DC"/>
    <w:rsid w:val="00C0401A"/>
    <w:rsid w:val="00C106B2"/>
    <w:rsid w:val="00C11A20"/>
    <w:rsid w:val="00C1367E"/>
    <w:rsid w:val="00C15827"/>
    <w:rsid w:val="00C22AC8"/>
    <w:rsid w:val="00C23905"/>
    <w:rsid w:val="00C25B5B"/>
    <w:rsid w:val="00C265FF"/>
    <w:rsid w:val="00C37DC1"/>
    <w:rsid w:val="00C46D2A"/>
    <w:rsid w:val="00C472E1"/>
    <w:rsid w:val="00C55C0C"/>
    <w:rsid w:val="00C5698A"/>
    <w:rsid w:val="00C57B55"/>
    <w:rsid w:val="00C6021D"/>
    <w:rsid w:val="00C7265F"/>
    <w:rsid w:val="00C751F2"/>
    <w:rsid w:val="00C77688"/>
    <w:rsid w:val="00C846FD"/>
    <w:rsid w:val="00C879AF"/>
    <w:rsid w:val="00C879FC"/>
    <w:rsid w:val="00C87BDF"/>
    <w:rsid w:val="00C909AD"/>
    <w:rsid w:val="00C91070"/>
    <w:rsid w:val="00C91781"/>
    <w:rsid w:val="00C92C99"/>
    <w:rsid w:val="00C92E19"/>
    <w:rsid w:val="00CA1C62"/>
    <w:rsid w:val="00CA57AD"/>
    <w:rsid w:val="00CB14C5"/>
    <w:rsid w:val="00CB7A52"/>
    <w:rsid w:val="00CC38A4"/>
    <w:rsid w:val="00CC4113"/>
    <w:rsid w:val="00CC5269"/>
    <w:rsid w:val="00CC6F34"/>
    <w:rsid w:val="00CC7FF5"/>
    <w:rsid w:val="00CD6B06"/>
    <w:rsid w:val="00CE5BBE"/>
    <w:rsid w:val="00CF1B3B"/>
    <w:rsid w:val="00CF64AC"/>
    <w:rsid w:val="00D00CA1"/>
    <w:rsid w:val="00D00E37"/>
    <w:rsid w:val="00D04443"/>
    <w:rsid w:val="00D04536"/>
    <w:rsid w:val="00D050C4"/>
    <w:rsid w:val="00D06860"/>
    <w:rsid w:val="00D11C22"/>
    <w:rsid w:val="00D13C10"/>
    <w:rsid w:val="00D17C87"/>
    <w:rsid w:val="00D2210D"/>
    <w:rsid w:val="00D222E1"/>
    <w:rsid w:val="00D22BAB"/>
    <w:rsid w:val="00D24A69"/>
    <w:rsid w:val="00D27799"/>
    <w:rsid w:val="00D32726"/>
    <w:rsid w:val="00D3393B"/>
    <w:rsid w:val="00D37487"/>
    <w:rsid w:val="00D4749E"/>
    <w:rsid w:val="00D57439"/>
    <w:rsid w:val="00D617F9"/>
    <w:rsid w:val="00D61830"/>
    <w:rsid w:val="00D61C6C"/>
    <w:rsid w:val="00D63525"/>
    <w:rsid w:val="00D63557"/>
    <w:rsid w:val="00D63724"/>
    <w:rsid w:val="00D63A71"/>
    <w:rsid w:val="00D719A1"/>
    <w:rsid w:val="00D7302B"/>
    <w:rsid w:val="00D75E31"/>
    <w:rsid w:val="00D75E6C"/>
    <w:rsid w:val="00D803F3"/>
    <w:rsid w:val="00D804D1"/>
    <w:rsid w:val="00D85A03"/>
    <w:rsid w:val="00D92A4C"/>
    <w:rsid w:val="00D9578E"/>
    <w:rsid w:val="00D96503"/>
    <w:rsid w:val="00DA59E0"/>
    <w:rsid w:val="00DA65BF"/>
    <w:rsid w:val="00DA68C8"/>
    <w:rsid w:val="00DB54DE"/>
    <w:rsid w:val="00DB6E6B"/>
    <w:rsid w:val="00DD0EFC"/>
    <w:rsid w:val="00DD561E"/>
    <w:rsid w:val="00DE1B49"/>
    <w:rsid w:val="00DE3782"/>
    <w:rsid w:val="00DE55FE"/>
    <w:rsid w:val="00DF021B"/>
    <w:rsid w:val="00DF60FD"/>
    <w:rsid w:val="00E04468"/>
    <w:rsid w:val="00E06199"/>
    <w:rsid w:val="00E21EEA"/>
    <w:rsid w:val="00E233B3"/>
    <w:rsid w:val="00E3611E"/>
    <w:rsid w:val="00E378D0"/>
    <w:rsid w:val="00E41A9E"/>
    <w:rsid w:val="00E4379B"/>
    <w:rsid w:val="00E45BDA"/>
    <w:rsid w:val="00E50A0F"/>
    <w:rsid w:val="00E51A37"/>
    <w:rsid w:val="00E52806"/>
    <w:rsid w:val="00E534C4"/>
    <w:rsid w:val="00E62D88"/>
    <w:rsid w:val="00E639D9"/>
    <w:rsid w:val="00E66748"/>
    <w:rsid w:val="00E673AF"/>
    <w:rsid w:val="00E73221"/>
    <w:rsid w:val="00E73E29"/>
    <w:rsid w:val="00E745C5"/>
    <w:rsid w:val="00E76474"/>
    <w:rsid w:val="00E766DF"/>
    <w:rsid w:val="00E7694B"/>
    <w:rsid w:val="00E84263"/>
    <w:rsid w:val="00EA1D37"/>
    <w:rsid w:val="00EA348F"/>
    <w:rsid w:val="00EA56FC"/>
    <w:rsid w:val="00EA7434"/>
    <w:rsid w:val="00EA7BDE"/>
    <w:rsid w:val="00EB1207"/>
    <w:rsid w:val="00EB3007"/>
    <w:rsid w:val="00EB60D8"/>
    <w:rsid w:val="00EB63C0"/>
    <w:rsid w:val="00EC1081"/>
    <w:rsid w:val="00EC16C5"/>
    <w:rsid w:val="00EC198B"/>
    <w:rsid w:val="00EC218E"/>
    <w:rsid w:val="00EC32E4"/>
    <w:rsid w:val="00EC5CF9"/>
    <w:rsid w:val="00ED1223"/>
    <w:rsid w:val="00ED6080"/>
    <w:rsid w:val="00ED72B9"/>
    <w:rsid w:val="00EE18A5"/>
    <w:rsid w:val="00EE5F3A"/>
    <w:rsid w:val="00EE71B0"/>
    <w:rsid w:val="00EF3F48"/>
    <w:rsid w:val="00EF6EFA"/>
    <w:rsid w:val="00EF7ACB"/>
    <w:rsid w:val="00F028C0"/>
    <w:rsid w:val="00F1010E"/>
    <w:rsid w:val="00F1155D"/>
    <w:rsid w:val="00F11B78"/>
    <w:rsid w:val="00F15FAD"/>
    <w:rsid w:val="00F175DD"/>
    <w:rsid w:val="00F2137B"/>
    <w:rsid w:val="00F26662"/>
    <w:rsid w:val="00F27186"/>
    <w:rsid w:val="00F305AF"/>
    <w:rsid w:val="00F336BE"/>
    <w:rsid w:val="00F361B9"/>
    <w:rsid w:val="00F42576"/>
    <w:rsid w:val="00F43A87"/>
    <w:rsid w:val="00F50052"/>
    <w:rsid w:val="00F50F80"/>
    <w:rsid w:val="00F5184A"/>
    <w:rsid w:val="00F527FF"/>
    <w:rsid w:val="00F54E8C"/>
    <w:rsid w:val="00F607D6"/>
    <w:rsid w:val="00F70330"/>
    <w:rsid w:val="00F70E77"/>
    <w:rsid w:val="00F72C84"/>
    <w:rsid w:val="00F810CA"/>
    <w:rsid w:val="00F814F7"/>
    <w:rsid w:val="00F87908"/>
    <w:rsid w:val="00F92613"/>
    <w:rsid w:val="00F960F6"/>
    <w:rsid w:val="00FA2EA4"/>
    <w:rsid w:val="00FA5111"/>
    <w:rsid w:val="00FA6DD1"/>
    <w:rsid w:val="00FA6DEC"/>
    <w:rsid w:val="00FB5C77"/>
    <w:rsid w:val="00FB611F"/>
    <w:rsid w:val="00FC22CF"/>
    <w:rsid w:val="00FC4917"/>
    <w:rsid w:val="00FC6DD6"/>
    <w:rsid w:val="00FD209A"/>
    <w:rsid w:val="00FD6666"/>
    <w:rsid w:val="00FD7C11"/>
    <w:rsid w:val="00FE14F0"/>
    <w:rsid w:val="00FE1652"/>
    <w:rsid w:val="00FE37F8"/>
    <w:rsid w:val="00FF35BB"/>
    <w:rsid w:val="00FF35E5"/>
    <w:rsid w:val="00FF4322"/>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AF80"/>
  <w15:chartTrackingRefBased/>
  <w15:docId w15:val="{92B9BB68-69E7-4E28-ADA0-44E5685FD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BalloonText">
    <w:name w:val="Balloon Text"/>
    <w:basedOn w:val="Normal"/>
    <w:link w:val="BalloonTextChar"/>
    <w:uiPriority w:val="99"/>
    <w:semiHidden/>
    <w:unhideWhenUsed/>
    <w:rsid w:val="002A56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67D"/>
    <w:rPr>
      <w:rFonts w:ascii="Segoe UI" w:hAnsi="Segoe UI" w:cs="Segoe UI"/>
      <w:sz w:val="18"/>
      <w:szCs w:val="18"/>
    </w:rPr>
  </w:style>
  <w:style w:type="paragraph" w:styleId="Header">
    <w:name w:val="header"/>
    <w:basedOn w:val="Normal"/>
    <w:link w:val="HeaderChar"/>
    <w:uiPriority w:val="99"/>
    <w:unhideWhenUsed/>
    <w:rsid w:val="009E1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ABC"/>
  </w:style>
  <w:style w:type="paragraph" w:styleId="Footer">
    <w:name w:val="footer"/>
    <w:basedOn w:val="Normal"/>
    <w:link w:val="FooterChar"/>
    <w:uiPriority w:val="99"/>
    <w:unhideWhenUsed/>
    <w:rsid w:val="009E1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3412C-5E05-462F-83E8-73DC7FE76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2023-02-14T22:01:00Z</cp:lastPrinted>
  <dcterms:created xsi:type="dcterms:W3CDTF">2023-01-04T22:24:00Z</dcterms:created>
  <dcterms:modified xsi:type="dcterms:W3CDTF">2023-02-14T22:08:00Z</dcterms:modified>
</cp:coreProperties>
</file>